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51" w:rsidRDefault="00B67E9E">
      <w:pPr>
        <w:rPr>
          <w:rFonts w:ascii="Arial" w:hAnsi="Arial"/>
          <w:b/>
          <w:sz w:val="22"/>
        </w:rPr>
      </w:pPr>
      <w:r>
        <w:rPr>
          <w:rFonts w:ascii="Arial" w:hAnsi="Arial"/>
          <w:noProof/>
          <w:lang w:val="en-US"/>
        </w:rPr>
        <mc:AlternateContent>
          <mc:Choice Requires="wps">
            <w:drawing>
              <wp:anchor distT="0" distB="0" distL="114300" distR="114300" simplePos="0" relativeHeight="251657216" behindDoc="0" locked="0" layoutInCell="1" allowOverlap="1">
                <wp:simplePos x="0" y="0"/>
                <wp:positionH relativeFrom="column">
                  <wp:posOffset>-301625</wp:posOffset>
                </wp:positionH>
                <wp:positionV relativeFrom="paragraph">
                  <wp:posOffset>-63500</wp:posOffset>
                </wp:positionV>
                <wp:extent cx="3496310" cy="258000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2580005"/>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61882" w:rsidRPr="00ED701A" w:rsidRDefault="00ED701A" w:rsidP="00A61882">
                            <w:pPr>
                              <w:jc w:val="center"/>
                              <w:rPr>
                                <w:sz w:val="22"/>
                                <w:szCs w:val="22"/>
                                <w:lang w:val="en-US"/>
                              </w:rPr>
                            </w:pPr>
                            <w:r w:rsidRPr="00ED701A">
                              <w:rPr>
                                <w:sz w:val="22"/>
                                <w:szCs w:val="22"/>
                                <w:lang w:val="en-US"/>
                              </w:rPr>
                              <w:object w:dxaOrig="264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2.25pt">
                                  <v:imagedata r:id="rId7" o:title=""/>
                                </v:shape>
                                <o:OLEObject Type="Embed" ProgID="PBrush" ShapeID="_x0000_i1025" DrawAspect="Content" ObjectID="_1728803766" r:id="rId8"/>
                              </w:object>
                            </w:r>
                          </w:p>
                          <w:p w:rsidR="00A61882" w:rsidRPr="00D46A60" w:rsidRDefault="00A61882" w:rsidP="00A61882">
                            <w:pPr>
                              <w:jc w:val="center"/>
                              <w:rPr>
                                <w:b/>
                              </w:rPr>
                            </w:pPr>
                            <w:r w:rsidRPr="00D46A60">
                              <w:rPr>
                                <w:b/>
                              </w:rPr>
                              <w:t>ΕΛΛΗΝΙΚΗ ΔΗΜΟΚΡΑΤΙΑ</w:t>
                            </w:r>
                          </w:p>
                          <w:p w:rsidR="00A61882" w:rsidRPr="00D46A60" w:rsidRDefault="002B5091" w:rsidP="00A61882">
                            <w:pPr>
                              <w:jc w:val="center"/>
                              <w:rPr>
                                <w:b/>
                                <w:caps/>
                                <w:noProof/>
                              </w:rPr>
                            </w:pPr>
                            <w:r w:rsidRPr="00D46A60">
                              <w:rPr>
                                <w:b/>
                                <w:caps/>
                                <w:noProof/>
                              </w:rPr>
                              <w:t>ΥΠΟΥΡΓΕΙΟ ΠΑΙΔΕΙΑΣ</w:t>
                            </w:r>
                            <w:r w:rsidR="00B6358D">
                              <w:rPr>
                                <w:b/>
                                <w:caps/>
                                <w:noProof/>
                              </w:rPr>
                              <w:t xml:space="preserve"> </w:t>
                            </w:r>
                            <w:r w:rsidRPr="00D46A60">
                              <w:rPr>
                                <w:b/>
                                <w:caps/>
                                <w:noProof/>
                              </w:rPr>
                              <w:t>&amp; ΘΡΗΣΚΕΥΜΑΤΩΝ</w:t>
                            </w:r>
                          </w:p>
                          <w:p w:rsidR="00A61882" w:rsidRPr="00D46A60" w:rsidRDefault="00A61882" w:rsidP="00A61882">
                            <w:pPr>
                              <w:pStyle w:val="4"/>
                              <w:jc w:val="center"/>
                              <w:rPr>
                                <w:rFonts w:ascii="Times New Roman" w:hAnsi="Times New Roman"/>
                                <w:sz w:val="20"/>
                              </w:rPr>
                            </w:pPr>
                            <w:r w:rsidRPr="00D46A60">
                              <w:rPr>
                                <w:rFonts w:ascii="Times New Roman" w:hAnsi="Times New Roman"/>
                                <w:sz w:val="20"/>
                              </w:rPr>
                              <w:t>ΠΕΡ/ΚΗ Δ/ΝΣΗ Π. &amp; Δ. ΕΚΠ/ΣΗΣ</w:t>
                            </w:r>
                          </w:p>
                          <w:p w:rsidR="00A61882" w:rsidRPr="00D46A60" w:rsidRDefault="00A61882" w:rsidP="00A61882">
                            <w:pPr>
                              <w:jc w:val="center"/>
                              <w:rPr>
                                <w:b/>
                              </w:rPr>
                            </w:pPr>
                            <w:r w:rsidRPr="00D46A60">
                              <w:rPr>
                                <w:b/>
                              </w:rPr>
                              <w:t>ΚΕΝΤΡΙΚΗΣ ΜΑΚΕΔΟΝΙΑΣ</w:t>
                            </w:r>
                          </w:p>
                          <w:p w:rsidR="00A61882" w:rsidRPr="00D46A60" w:rsidRDefault="00A61882" w:rsidP="00A61882">
                            <w:pPr>
                              <w:pStyle w:val="5"/>
                              <w:jc w:val="center"/>
                              <w:rPr>
                                <w:rFonts w:ascii="Times New Roman" w:hAnsi="Times New Roman"/>
                                <w:b/>
                                <w:sz w:val="20"/>
                              </w:rPr>
                            </w:pPr>
                            <w:r w:rsidRPr="00D46A60">
                              <w:rPr>
                                <w:rFonts w:ascii="Times New Roman" w:hAnsi="Times New Roman"/>
                                <w:b/>
                                <w:sz w:val="20"/>
                              </w:rPr>
                              <w:t>Δ/ΝΣΗ Δ.Ε. ΑΝΑΤΟΛΙΚΗΣ ΘΕΣ/ΝΙΚΗΣ</w:t>
                            </w:r>
                          </w:p>
                          <w:p w:rsidR="00A61882" w:rsidRPr="00D46A60" w:rsidRDefault="00A61882" w:rsidP="00A61882">
                            <w:pPr>
                              <w:jc w:val="center"/>
                              <w:rPr>
                                <w:b/>
                              </w:rPr>
                            </w:pPr>
                            <w:r w:rsidRPr="00D46A60">
                              <w:rPr>
                                <w:b/>
                              </w:rPr>
                              <w:t>5</w:t>
                            </w:r>
                            <w:r w:rsidRPr="00D46A60">
                              <w:rPr>
                                <w:b/>
                                <w:vertAlign w:val="superscript"/>
                              </w:rPr>
                              <w:t>ο</w:t>
                            </w:r>
                            <w:r w:rsidRPr="00D46A60">
                              <w:rPr>
                                <w:b/>
                              </w:rPr>
                              <w:t xml:space="preserve"> ΓΕΝΙΚΟ ΛΥΚΕΙΟ ΚΑΛΑΜΑΡΙΑΣ</w:t>
                            </w:r>
                          </w:p>
                          <w:p w:rsidR="00A61882" w:rsidRPr="00ED701A" w:rsidRDefault="00A61882" w:rsidP="00A61882">
                            <w:pPr>
                              <w:rPr>
                                <w:sz w:val="22"/>
                                <w:szCs w:val="22"/>
                              </w:rPr>
                            </w:pPr>
                            <w:r w:rsidRPr="00ED701A">
                              <w:rPr>
                                <w:sz w:val="22"/>
                                <w:szCs w:val="22"/>
                              </w:rPr>
                              <w:t>Ταχ. Δ/νση:</w:t>
                            </w:r>
                            <w:r w:rsidRPr="00ED701A">
                              <w:rPr>
                                <w:sz w:val="22"/>
                                <w:szCs w:val="22"/>
                              </w:rPr>
                              <w:tab/>
                              <w:t>Μεγ. Αλεξάνδρου &amp; Αν. Θράκης</w:t>
                            </w:r>
                          </w:p>
                          <w:p w:rsidR="00A61882" w:rsidRPr="00ED701A" w:rsidRDefault="00A61882" w:rsidP="00A61882">
                            <w:pPr>
                              <w:rPr>
                                <w:sz w:val="22"/>
                                <w:szCs w:val="22"/>
                              </w:rPr>
                            </w:pPr>
                            <w:r w:rsidRPr="00ED701A">
                              <w:rPr>
                                <w:sz w:val="22"/>
                                <w:szCs w:val="22"/>
                              </w:rPr>
                              <w:t>Τ.Κ.:</w:t>
                            </w:r>
                            <w:r w:rsidRPr="00ED701A">
                              <w:rPr>
                                <w:sz w:val="22"/>
                                <w:szCs w:val="22"/>
                              </w:rPr>
                              <w:tab/>
                            </w:r>
                            <w:r w:rsidRPr="00ED701A">
                              <w:rPr>
                                <w:sz w:val="22"/>
                                <w:szCs w:val="22"/>
                              </w:rPr>
                              <w:tab/>
                              <w:t>55134-Καλαμαριά</w:t>
                            </w:r>
                          </w:p>
                          <w:p w:rsidR="00A61882" w:rsidRPr="006F4E16" w:rsidRDefault="00A61882" w:rsidP="00A61882">
                            <w:pPr>
                              <w:rPr>
                                <w:sz w:val="22"/>
                                <w:szCs w:val="22"/>
                              </w:rPr>
                            </w:pPr>
                            <w:r w:rsidRPr="00ED701A">
                              <w:rPr>
                                <w:sz w:val="22"/>
                                <w:szCs w:val="22"/>
                              </w:rPr>
                              <w:t>Πληροφορίες:</w:t>
                            </w:r>
                            <w:r w:rsidRPr="00ED701A">
                              <w:rPr>
                                <w:sz w:val="22"/>
                                <w:szCs w:val="22"/>
                              </w:rPr>
                              <w:tab/>
                            </w:r>
                          </w:p>
                          <w:p w:rsidR="00A61882" w:rsidRPr="00ED701A" w:rsidRDefault="00A61882" w:rsidP="00A61882">
                            <w:pPr>
                              <w:rPr>
                                <w:sz w:val="22"/>
                                <w:szCs w:val="22"/>
                              </w:rPr>
                            </w:pPr>
                            <w:r w:rsidRPr="00ED701A">
                              <w:rPr>
                                <w:sz w:val="22"/>
                                <w:szCs w:val="22"/>
                              </w:rPr>
                              <w:sym w:font="Webdings" w:char="00C9"/>
                            </w:r>
                            <w:r w:rsidRPr="00ED701A">
                              <w:rPr>
                                <w:sz w:val="22"/>
                                <w:szCs w:val="22"/>
                              </w:rPr>
                              <w:t>:</w:t>
                            </w:r>
                            <w:r w:rsidRPr="00ED701A">
                              <w:rPr>
                                <w:sz w:val="22"/>
                                <w:szCs w:val="22"/>
                              </w:rPr>
                              <w:tab/>
                            </w:r>
                            <w:r w:rsidRPr="00ED701A">
                              <w:rPr>
                                <w:sz w:val="22"/>
                                <w:szCs w:val="22"/>
                              </w:rPr>
                              <w:tab/>
                              <w:t>2310-433433</w:t>
                            </w:r>
                          </w:p>
                          <w:p w:rsidR="00A61882" w:rsidRPr="00ED701A" w:rsidRDefault="00A61882" w:rsidP="00A61882">
                            <w:pPr>
                              <w:rPr>
                                <w:sz w:val="22"/>
                                <w:szCs w:val="22"/>
                              </w:rPr>
                            </w:pPr>
                            <w:r w:rsidRPr="00ED701A">
                              <w:rPr>
                                <w:sz w:val="22"/>
                                <w:szCs w:val="22"/>
                              </w:rPr>
                              <w:sym w:font="Webdings" w:char="00CA"/>
                            </w:r>
                            <w:r w:rsidRPr="00ED701A">
                              <w:rPr>
                                <w:sz w:val="22"/>
                                <w:szCs w:val="22"/>
                              </w:rPr>
                              <w:t>:</w:t>
                            </w:r>
                            <w:r w:rsidRPr="00ED701A">
                              <w:rPr>
                                <w:sz w:val="22"/>
                                <w:szCs w:val="22"/>
                              </w:rPr>
                              <w:tab/>
                            </w:r>
                            <w:r w:rsidRPr="00ED701A">
                              <w:rPr>
                                <w:sz w:val="22"/>
                                <w:szCs w:val="22"/>
                              </w:rPr>
                              <w:tab/>
                              <w:t>2310-433496</w:t>
                            </w:r>
                          </w:p>
                          <w:p w:rsidR="00A61882" w:rsidRPr="00ED701A" w:rsidRDefault="00A61882" w:rsidP="00A61882">
                            <w:pPr>
                              <w:rPr>
                                <w:sz w:val="22"/>
                                <w:szCs w:val="22"/>
                              </w:rPr>
                            </w:pPr>
                            <w:r w:rsidRPr="00ED701A">
                              <w:rPr>
                                <w:sz w:val="22"/>
                                <w:szCs w:val="22"/>
                                <w:lang w:val="de-DE"/>
                              </w:rPr>
                              <w:t>e</w:t>
                            </w:r>
                            <w:r w:rsidRPr="00ED701A">
                              <w:rPr>
                                <w:sz w:val="22"/>
                                <w:szCs w:val="22"/>
                              </w:rPr>
                              <w:t>-</w:t>
                            </w:r>
                            <w:r w:rsidRPr="00ED701A">
                              <w:rPr>
                                <w:sz w:val="22"/>
                                <w:szCs w:val="22"/>
                                <w:lang w:val="de-DE"/>
                              </w:rPr>
                              <w:t>mail</w:t>
                            </w:r>
                            <w:r w:rsidRPr="00ED701A">
                              <w:rPr>
                                <w:sz w:val="22"/>
                                <w:szCs w:val="22"/>
                              </w:rPr>
                              <w:t>:</w:t>
                            </w:r>
                            <w:r w:rsidRPr="00ED701A">
                              <w:rPr>
                                <w:sz w:val="22"/>
                                <w:szCs w:val="22"/>
                              </w:rPr>
                              <w:tab/>
                            </w:r>
                            <w:r w:rsidRPr="00ED701A">
                              <w:rPr>
                                <w:sz w:val="22"/>
                                <w:szCs w:val="22"/>
                              </w:rPr>
                              <w:tab/>
                            </w:r>
                            <w:hyperlink r:id="rId9" w:history="1">
                              <w:r w:rsidRPr="00ED701A">
                                <w:rPr>
                                  <w:rStyle w:val="-"/>
                                  <w:sz w:val="22"/>
                                  <w:szCs w:val="22"/>
                                  <w:lang w:val="de-DE"/>
                                </w:rPr>
                                <w:t>mail</w:t>
                              </w:r>
                              <w:r w:rsidRPr="00ED701A">
                                <w:rPr>
                                  <w:rStyle w:val="-"/>
                                  <w:sz w:val="22"/>
                                  <w:szCs w:val="22"/>
                                </w:rPr>
                                <w:t>@5</w:t>
                              </w:r>
                              <w:r w:rsidRPr="00ED701A">
                                <w:rPr>
                                  <w:rStyle w:val="-"/>
                                  <w:sz w:val="22"/>
                                  <w:szCs w:val="22"/>
                                  <w:lang w:val="de-DE"/>
                                </w:rPr>
                                <w:t>lyk</w:t>
                              </w:r>
                              <w:r w:rsidRPr="00ED701A">
                                <w:rPr>
                                  <w:rStyle w:val="-"/>
                                  <w:sz w:val="22"/>
                                  <w:szCs w:val="22"/>
                                </w:rPr>
                                <w:t>-</w:t>
                              </w:r>
                              <w:r w:rsidRPr="00ED701A">
                                <w:rPr>
                                  <w:rStyle w:val="-"/>
                                  <w:sz w:val="22"/>
                                  <w:szCs w:val="22"/>
                                  <w:lang w:val="de-DE"/>
                                </w:rPr>
                                <w:t>kalam</w:t>
                              </w:r>
                              <w:r w:rsidRPr="00ED701A">
                                <w:rPr>
                                  <w:rStyle w:val="-"/>
                                  <w:sz w:val="22"/>
                                  <w:szCs w:val="22"/>
                                </w:rPr>
                                <w:t>.</w:t>
                              </w:r>
                              <w:r w:rsidRPr="00ED701A">
                                <w:rPr>
                                  <w:rStyle w:val="-"/>
                                  <w:sz w:val="22"/>
                                  <w:szCs w:val="22"/>
                                  <w:lang w:val="de-DE"/>
                                </w:rPr>
                                <w:t>thess</w:t>
                              </w:r>
                              <w:r w:rsidRPr="00ED701A">
                                <w:rPr>
                                  <w:rStyle w:val="-"/>
                                  <w:sz w:val="22"/>
                                  <w:szCs w:val="22"/>
                                </w:rPr>
                                <w:t>.</w:t>
                              </w:r>
                              <w:r w:rsidRPr="00ED701A">
                                <w:rPr>
                                  <w:rStyle w:val="-"/>
                                  <w:sz w:val="22"/>
                                  <w:szCs w:val="22"/>
                                  <w:lang w:val="de-DE"/>
                                </w:rPr>
                                <w:t>sch</w:t>
                              </w:r>
                              <w:r w:rsidRPr="00ED701A">
                                <w:rPr>
                                  <w:rStyle w:val="-"/>
                                  <w:sz w:val="22"/>
                                  <w:szCs w:val="22"/>
                                </w:rPr>
                                <w:t>.</w:t>
                              </w:r>
                              <w:r w:rsidRPr="00ED701A">
                                <w:rPr>
                                  <w:rStyle w:val="-"/>
                                  <w:sz w:val="22"/>
                                  <w:szCs w:val="22"/>
                                  <w:lang w:val="de-DE"/>
                                </w:rPr>
                                <w:t>gr</w:t>
                              </w:r>
                            </w:hyperlink>
                          </w:p>
                          <w:p w:rsidR="007F3693" w:rsidRPr="00265FE9" w:rsidRDefault="007F3693" w:rsidP="002B1137">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75pt;margin-top:-5pt;width:275.3pt;height:20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wWfQIAABAFAAAOAAAAZHJzL2Uyb0RvYy54bWysVNuO2jAQfa/Uf7D8ziaBwEJEWFECVaXt&#10;RdrtBxjbIVYdO7UNybbqv3fsBJZtX1ZVeTB2ZnzmzMwZL++6WqITN1ZolePkJsaIK6qZUIccf33c&#10;jeYYWUcUI1IrnuMnbvHd6u2bZdtkfKwrLRk3CECUzdomx5VzTRZFlla8JvZGN1yBsdSmJg6O5hAx&#10;Q1pAr2U0juNZ1GrDGqMptxa+Fr0RrwJ+WXLqPpel5Q7JHAM3F1YT1r1fo9WSZAdDmkrQgQb5BxY1&#10;EQqCXqAK4gg6GvEXVC2o0VaX7obqOtJlKSgPOUA2SfxHNg8VaXjIBYpjm0uZ7P+DpZ9OXwwSLMdj&#10;jBSpoUWPvHPone7Qra9O29gMnB4acHMdfIYuh0xtc6/pN4uU3lREHfjaGN1WnDBgl/ib0dXVHsd6&#10;kH37UTMIQ45OB6CuNLUvHRQDATp06enSGU+FwsdJuphNEjBRsI2n8ziOpyEGyc7XG2Pde65r5Dc5&#10;NtD6AE9O99Z5OiQ7u/hoSu+ElKH9UqEWQiS30z4xLQXzRu9mzWG/kQadCAhoF35DXHvtVgsHMpai&#10;zrHnFg/C8uXYKhaiOCJkvwcmUnlwyA64DbteLj8X8WI7387TUTqebUdpXBSj9W6TjmY74FdMis2m&#10;SH55nkmaVYIxrjzVs3ST9HXSGIaoF91FvC9SelXm0UsaocqQ1fk/ZBd04Fvfi8B1+w4K4sWx1+wJ&#10;FGF0P5bwjMCm0uYHRi2MZI7t9yMxHCP5QYGqFkma+hkOh3R6O4aDubbsry1EUYDKscOo325cP/fH&#10;xohDBZF6HSu9BiWWImjkmdWgXxi7kMzwRPi5vj4Hr+eHbPUbAAD//wMAUEsDBBQABgAIAAAAIQDU&#10;ci0Z4AAAAAsBAAAPAAAAZHJzL2Rvd25yZXYueG1sTI/BTsMwDIbvSLxDZCRuW1LKCpSmE5rUE4iJ&#10;goS4ZY3XVjRO1WRb9/aYE9xs+dPv7y/WsxvEEafQe9KQLBUIpMbbnloNH+/V4h5EiIasGTyhhjMG&#10;WJeXF4XJrT/RGx7r2AoOoZAbDV2MYy5laDp0Jiz9iMS3vZ+cibxOrbSTOXG4G+SNUpl0pif+0JkR&#10;Nx023/XBafjCZ1+/7KvQVvacblXcZK+fvdbXV/PTI4iIc/yD4Vef1aFkp50/kA1i0LC4vVsxykOi&#10;uBQTK5UmIHYa0ocsBVkW8n+H8gcAAP//AwBQSwECLQAUAAYACAAAACEAtoM4kv4AAADhAQAAEwAA&#10;AAAAAAAAAAAAAAAAAAAAW0NvbnRlbnRfVHlwZXNdLnhtbFBLAQItABQABgAIAAAAIQA4/SH/1gAA&#10;AJQBAAALAAAAAAAAAAAAAAAAAC8BAABfcmVscy8ucmVsc1BLAQItABQABgAIAAAAIQD3UtwWfQIA&#10;ABAFAAAOAAAAAAAAAAAAAAAAAC4CAABkcnMvZTJvRG9jLnhtbFBLAQItABQABgAIAAAAIQDUci0Z&#10;4AAAAAsBAAAPAAAAAAAAAAAAAAAAANcEAABkcnMvZG93bnJldi54bWxQSwUGAAAAAAQABADzAAAA&#10;5AUAAAAA&#10;" filled="f" strokecolor="white" strokeweight=".25pt">
                <v:textbox>
                  <w:txbxContent>
                    <w:p w:rsidR="00A61882" w:rsidRPr="00ED701A" w:rsidRDefault="00ED701A" w:rsidP="00A61882">
                      <w:pPr>
                        <w:jc w:val="center"/>
                        <w:rPr>
                          <w:sz w:val="22"/>
                          <w:szCs w:val="22"/>
                          <w:lang w:val="en-US"/>
                        </w:rPr>
                      </w:pPr>
                      <w:r w:rsidRPr="00ED701A">
                        <w:rPr>
                          <w:sz w:val="22"/>
                          <w:szCs w:val="22"/>
                          <w:lang w:val="en-US"/>
                        </w:rPr>
                        <w:object w:dxaOrig="2640" w:dyaOrig="885">
                          <v:shape id="_x0000_i1025" type="#_x0000_t75" style="width:95.25pt;height:32.25pt">
                            <v:imagedata r:id="rId7" o:title=""/>
                          </v:shape>
                          <o:OLEObject Type="Embed" ProgID="PBrush" ShapeID="_x0000_i1025" DrawAspect="Content" ObjectID="_1728803766" r:id="rId10"/>
                        </w:object>
                      </w:r>
                    </w:p>
                    <w:p w:rsidR="00A61882" w:rsidRPr="00D46A60" w:rsidRDefault="00A61882" w:rsidP="00A61882">
                      <w:pPr>
                        <w:jc w:val="center"/>
                        <w:rPr>
                          <w:b/>
                        </w:rPr>
                      </w:pPr>
                      <w:r w:rsidRPr="00D46A60">
                        <w:rPr>
                          <w:b/>
                        </w:rPr>
                        <w:t>ΕΛΛΗΝΙΚΗ ΔΗΜΟΚΡΑΤΙΑ</w:t>
                      </w:r>
                    </w:p>
                    <w:p w:rsidR="00A61882" w:rsidRPr="00D46A60" w:rsidRDefault="002B5091" w:rsidP="00A61882">
                      <w:pPr>
                        <w:jc w:val="center"/>
                        <w:rPr>
                          <w:b/>
                          <w:caps/>
                          <w:noProof/>
                        </w:rPr>
                      </w:pPr>
                      <w:r w:rsidRPr="00D46A60">
                        <w:rPr>
                          <w:b/>
                          <w:caps/>
                          <w:noProof/>
                        </w:rPr>
                        <w:t>ΥΠΟΥΡΓΕΙΟ ΠΑΙΔΕΙΑΣ</w:t>
                      </w:r>
                      <w:r w:rsidR="00B6358D">
                        <w:rPr>
                          <w:b/>
                          <w:caps/>
                          <w:noProof/>
                        </w:rPr>
                        <w:t xml:space="preserve"> </w:t>
                      </w:r>
                      <w:r w:rsidRPr="00D46A60">
                        <w:rPr>
                          <w:b/>
                          <w:caps/>
                          <w:noProof/>
                        </w:rPr>
                        <w:t>&amp; ΘΡΗΣΚΕΥΜΑΤΩΝ</w:t>
                      </w:r>
                    </w:p>
                    <w:p w:rsidR="00A61882" w:rsidRPr="00D46A60" w:rsidRDefault="00A61882" w:rsidP="00A61882">
                      <w:pPr>
                        <w:pStyle w:val="4"/>
                        <w:jc w:val="center"/>
                        <w:rPr>
                          <w:rFonts w:ascii="Times New Roman" w:hAnsi="Times New Roman"/>
                          <w:sz w:val="20"/>
                        </w:rPr>
                      </w:pPr>
                      <w:r w:rsidRPr="00D46A60">
                        <w:rPr>
                          <w:rFonts w:ascii="Times New Roman" w:hAnsi="Times New Roman"/>
                          <w:sz w:val="20"/>
                        </w:rPr>
                        <w:t>ΠΕΡ/ΚΗ Δ/ΝΣΗ Π. &amp; Δ. ΕΚΠ/ΣΗΣ</w:t>
                      </w:r>
                    </w:p>
                    <w:p w:rsidR="00A61882" w:rsidRPr="00D46A60" w:rsidRDefault="00A61882" w:rsidP="00A61882">
                      <w:pPr>
                        <w:jc w:val="center"/>
                        <w:rPr>
                          <w:b/>
                        </w:rPr>
                      </w:pPr>
                      <w:r w:rsidRPr="00D46A60">
                        <w:rPr>
                          <w:b/>
                        </w:rPr>
                        <w:t>ΚΕΝΤΡΙΚΗΣ ΜΑΚΕΔΟΝΙΑΣ</w:t>
                      </w:r>
                    </w:p>
                    <w:p w:rsidR="00A61882" w:rsidRPr="00D46A60" w:rsidRDefault="00A61882" w:rsidP="00A61882">
                      <w:pPr>
                        <w:pStyle w:val="5"/>
                        <w:jc w:val="center"/>
                        <w:rPr>
                          <w:rFonts w:ascii="Times New Roman" w:hAnsi="Times New Roman"/>
                          <w:b/>
                          <w:sz w:val="20"/>
                        </w:rPr>
                      </w:pPr>
                      <w:r w:rsidRPr="00D46A60">
                        <w:rPr>
                          <w:rFonts w:ascii="Times New Roman" w:hAnsi="Times New Roman"/>
                          <w:b/>
                          <w:sz w:val="20"/>
                        </w:rPr>
                        <w:t>Δ/ΝΣΗ Δ.Ε. ΑΝΑΤΟΛΙΚΗΣ ΘΕΣ/ΝΙΚΗΣ</w:t>
                      </w:r>
                    </w:p>
                    <w:p w:rsidR="00A61882" w:rsidRPr="00D46A60" w:rsidRDefault="00A61882" w:rsidP="00A61882">
                      <w:pPr>
                        <w:jc w:val="center"/>
                        <w:rPr>
                          <w:b/>
                        </w:rPr>
                      </w:pPr>
                      <w:r w:rsidRPr="00D46A60">
                        <w:rPr>
                          <w:b/>
                        </w:rPr>
                        <w:t>5</w:t>
                      </w:r>
                      <w:r w:rsidRPr="00D46A60">
                        <w:rPr>
                          <w:b/>
                          <w:vertAlign w:val="superscript"/>
                        </w:rPr>
                        <w:t>ο</w:t>
                      </w:r>
                      <w:r w:rsidRPr="00D46A60">
                        <w:rPr>
                          <w:b/>
                        </w:rPr>
                        <w:t xml:space="preserve"> ΓΕΝΙΚΟ ΛΥΚΕΙΟ ΚΑΛΑΜΑΡΙΑΣ</w:t>
                      </w:r>
                    </w:p>
                    <w:p w:rsidR="00A61882" w:rsidRPr="00ED701A" w:rsidRDefault="00A61882" w:rsidP="00A61882">
                      <w:pPr>
                        <w:rPr>
                          <w:sz w:val="22"/>
                          <w:szCs w:val="22"/>
                        </w:rPr>
                      </w:pPr>
                      <w:r w:rsidRPr="00ED701A">
                        <w:rPr>
                          <w:sz w:val="22"/>
                          <w:szCs w:val="22"/>
                        </w:rPr>
                        <w:t>Ταχ. Δ/νση:</w:t>
                      </w:r>
                      <w:r w:rsidRPr="00ED701A">
                        <w:rPr>
                          <w:sz w:val="22"/>
                          <w:szCs w:val="22"/>
                        </w:rPr>
                        <w:tab/>
                        <w:t>Μεγ. Αλεξάνδρου &amp; Αν. Θράκης</w:t>
                      </w:r>
                    </w:p>
                    <w:p w:rsidR="00A61882" w:rsidRPr="00ED701A" w:rsidRDefault="00A61882" w:rsidP="00A61882">
                      <w:pPr>
                        <w:rPr>
                          <w:sz w:val="22"/>
                          <w:szCs w:val="22"/>
                        </w:rPr>
                      </w:pPr>
                      <w:r w:rsidRPr="00ED701A">
                        <w:rPr>
                          <w:sz w:val="22"/>
                          <w:szCs w:val="22"/>
                        </w:rPr>
                        <w:t>Τ.Κ.:</w:t>
                      </w:r>
                      <w:r w:rsidRPr="00ED701A">
                        <w:rPr>
                          <w:sz w:val="22"/>
                          <w:szCs w:val="22"/>
                        </w:rPr>
                        <w:tab/>
                      </w:r>
                      <w:r w:rsidRPr="00ED701A">
                        <w:rPr>
                          <w:sz w:val="22"/>
                          <w:szCs w:val="22"/>
                        </w:rPr>
                        <w:tab/>
                        <w:t>55134-Καλαμαριά</w:t>
                      </w:r>
                    </w:p>
                    <w:p w:rsidR="00A61882" w:rsidRPr="006F4E16" w:rsidRDefault="00A61882" w:rsidP="00A61882">
                      <w:pPr>
                        <w:rPr>
                          <w:sz w:val="22"/>
                          <w:szCs w:val="22"/>
                        </w:rPr>
                      </w:pPr>
                      <w:r w:rsidRPr="00ED701A">
                        <w:rPr>
                          <w:sz w:val="22"/>
                          <w:szCs w:val="22"/>
                        </w:rPr>
                        <w:t>Πληροφορίες:</w:t>
                      </w:r>
                      <w:r w:rsidRPr="00ED701A">
                        <w:rPr>
                          <w:sz w:val="22"/>
                          <w:szCs w:val="22"/>
                        </w:rPr>
                        <w:tab/>
                      </w:r>
                    </w:p>
                    <w:p w:rsidR="00A61882" w:rsidRPr="00ED701A" w:rsidRDefault="00A61882" w:rsidP="00A61882">
                      <w:pPr>
                        <w:rPr>
                          <w:sz w:val="22"/>
                          <w:szCs w:val="22"/>
                        </w:rPr>
                      </w:pPr>
                      <w:r w:rsidRPr="00ED701A">
                        <w:rPr>
                          <w:sz w:val="22"/>
                          <w:szCs w:val="22"/>
                        </w:rPr>
                        <w:sym w:font="Webdings" w:char="00C9"/>
                      </w:r>
                      <w:r w:rsidRPr="00ED701A">
                        <w:rPr>
                          <w:sz w:val="22"/>
                          <w:szCs w:val="22"/>
                        </w:rPr>
                        <w:t>:</w:t>
                      </w:r>
                      <w:r w:rsidRPr="00ED701A">
                        <w:rPr>
                          <w:sz w:val="22"/>
                          <w:szCs w:val="22"/>
                        </w:rPr>
                        <w:tab/>
                      </w:r>
                      <w:r w:rsidRPr="00ED701A">
                        <w:rPr>
                          <w:sz w:val="22"/>
                          <w:szCs w:val="22"/>
                        </w:rPr>
                        <w:tab/>
                        <w:t>2310-433433</w:t>
                      </w:r>
                    </w:p>
                    <w:p w:rsidR="00A61882" w:rsidRPr="00ED701A" w:rsidRDefault="00A61882" w:rsidP="00A61882">
                      <w:pPr>
                        <w:rPr>
                          <w:sz w:val="22"/>
                          <w:szCs w:val="22"/>
                        </w:rPr>
                      </w:pPr>
                      <w:r w:rsidRPr="00ED701A">
                        <w:rPr>
                          <w:sz w:val="22"/>
                          <w:szCs w:val="22"/>
                        </w:rPr>
                        <w:sym w:font="Webdings" w:char="00CA"/>
                      </w:r>
                      <w:r w:rsidRPr="00ED701A">
                        <w:rPr>
                          <w:sz w:val="22"/>
                          <w:szCs w:val="22"/>
                        </w:rPr>
                        <w:t>:</w:t>
                      </w:r>
                      <w:r w:rsidRPr="00ED701A">
                        <w:rPr>
                          <w:sz w:val="22"/>
                          <w:szCs w:val="22"/>
                        </w:rPr>
                        <w:tab/>
                      </w:r>
                      <w:r w:rsidRPr="00ED701A">
                        <w:rPr>
                          <w:sz w:val="22"/>
                          <w:szCs w:val="22"/>
                        </w:rPr>
                        <w:tab/>
                        <w:t>2310-433496</w:t>
                      </w:r>
                    </w:p>
                    <w:p w:rsidR="00A61882" w:rsidRPr="00ED701A" w:rsidRDefault="00A61882" w:rsidP="00A61882">
                      <w:pPr>
                        <w:rPr>
                          <w:sz w:val="22"/>
                          <w:szCs w:val="22"/>
                        </w:rPr>
                      </w:pPr>
                      <w:r w:rsidRPr="00ED701A">
                        <w:rPr>
                          <w:sz w:val="22"/>
                          <w:szCs w:val="22"/>
                          <w:lang w:val="de-DE"/>
                        </w:rPr>
                        <w:t>e</w:t>
                      </w:r>
                      <w:r w:rsidRPr="00ED701A">
                        <w:rPr>
                          <w:sz w:val="22"/>
                          <w:szCs w:val="22"/>
                        </w:rPr>
                        <w:t>-</w:t>
                      </w:r>
                      <w:r w:rsidRPr="00ED701A">
                        <w:rPr>
                          <w:sz w:val="22"/>
                          <w:szCs w:val="22"/>
                          <w:lang w:val="de-DE"/>
                        </w:rPr>
                        <w:t>mail</w:t>
                      </w:r>
                      <w:r w:rsidRPr="00ED701A">
                        <w:rPr>
                          <w:sz w:val="22"/>
                          <w:szCs w:val="22"/>
                        </w:rPr>
                        <w:t>:</w:t>
                      </w:r>
                      <w:r w:rsidRPr="00ED701A">
                        <w:rPr>
                          <w:sz w:val="22"/>
                          <w:szCs w:val="22"/>
                        </w:rPr>
                        <w:tab/>
                      </w:r>
                      <w:r w:rsidRPr="00ED701A">
                        <w:rPr>
                          <w:sz w:val="22"/>
                          <w:szCs w:val="22"/>
                        </w:rPr>
                        <w:tab/>
                      </w:r>
                      <w:hyperlink r:id="rId11" w:history="1">
                        <w:r w:rsidRPr="00ED701A">
                          <w:rPr>
                            <w:rStyle w:val="-"/>
                            <w:sz w:val="22"/>
                            <w:szCs w:val="22"/>
                            <w:lang w:val="de-DE"/>
                          </w:rPr>
                          <w:t>mail</w:t>
                        </w:r>
                        <w:r w:rsidRPr="00ED701A">
                          <w:rPr>
                            <w:rStyle w:val="-"/>
                            <w:sz w:val="22"/>
                            <w:szCs w:val="22"/>
                          </w:rPr>
                          <w:t>@5</w:t>
                        </w:r>
                        <w:r w:rsidRPr="00ED701A">
                          <w:rPr>
                            <w:rStyle w:val="-"/>
                            <w:sz w:val="22"/>
                            <w:szCs w:val="22"/>
                            <w:lang w:val="de-DE"/>
                          </w:rPr>
                          <w:t>lyk</w:t>
                        </w:r>
                        <w:r w:rsidRPr="00ED701A">
                          <w:rPr>
                            <w:rStyle w:val="-"/>
                            <w:sz w:val="22"/>
                            <w:szCs w:val="22"/>
                          </w:rPr>
                          <w:t>-</w:t>
                        </w:r>
                        <w:r w:rsidRPr="00ED701A">
                          <w:rPr>
                            <w:rStyle w:val="-"/>
                            <w:sz w:val="22"/>
                            <w:szCs w:val="22"/>
                            <w:lang w:val="de-DE"/>
                          </w:rPr>
                          <w:t>kalam</w:t>
                        </w:r>
                        <w:r w:rsidRPr="00ED701A">
                          <w:rPr>
                            <w:rStyle w:val="-"/>
                            <w:sz w:val="22"/>
                            <w:szCs w:val="22"/>
                          </w:rPr>
                          <w:t>.</w:t>
                        </w:r>
                        <w:r w:rsidRPr="00ED701A">
                          <w:rPr>
                            <w:rStyle w:val="-"/>
                            <w:sz w:val="22"/>
                            <w:szCs w:val="22"/>
                            <w:lang w:val="de-DE"/>
                          </w:rPr>
                          <w:t>thess</w:t>
                        </w:r>
                        <w:r w:rsidRPr="00ED701A">
                          <w:rPr>
                            <w:rStyle w:val="-"/>
                            <w:sz w:val="22"/>
                            <w:szCs w:val="22"/>
                          </w:rPr>
                          <w:t>.</w:t>
                        </w:r>
                        <w:r w:rsidRPr="00ED701A">
                          <w:rPr>
                            <w:rStyle w:val="-"/>
                            <w:sz w:val="22"/>
                            <w:szCs w:val="22"/>
                            <w:lang w:val="de-DE"/>
                          </w:rPr>
                          <w:t>sch</w:t>
                        </w:r>
                        <w:r w:rsidRPr="00ED701A">
                          <w:rPr>
                            <w:rStyle w:val="-"/>
                            <w:sz w:val="22"/>
                            <w:szCs w:val="22"/>
                          </w:rPr>
                          <w:t>.</w:t>
                        </w:r>
                        <w:r w:rsidRPr="00ED701A">
                          <w:rPr>
                            <w:rStyle w:val="-"/>
                            <w:sz w:val="22"/>
                            <w:szCs w:val="22"/>
                            <w:lang w:val="de-DE"/>
                          </w:rPr>
                          <w:t>gr</w:t>
                        </w:r>
                      </w:hyperlink>
                    </w:p>
                    <w:p w:rsidR="007F3693" w:rsidRPr="00265FE9" w:rsidRDefault="007F3693" w:rsidP="002B1137">
                      <w:pPr>
                        <w:jc w:val="center"/>
                        <w:rPr>
                          <w:sz w:val="22"/>
                          <w:szCs w:val="22"/>
                        </w:rPr>
                      </w:pPr>
                    </w:p>
                  </w:txbxContent>
                </v:textbox>
              </v:shape>
            </w:pict>
          </mc:Fallback>
        </mc:AlternateContent>
      </w:r>
    </w:p>
    <w:p w:rsidR="00975151" w:rsidRDefault="00975151">
      <w:pPr>
        <w:rPr>
          <w:rFonts w:ascii="Arial" w:hAnsi="Arial"/>
          <w:b/>
          <w:sz w:val="22"/>
          <w:lang w:val="en-US"/>
        </w:rPr>
      </w:pPr>
    </w:p>
    <w:p w:rsidR="00975151" w:rsidRDefault="00975151">
      <w:pPr>
        <w:rPr>
          <w:rFonts w:ascii="Arial" w:hAnsi="Arial"/>
          <w:b/>
          <w:sz w:val="22"/>
          <w:lang w:val="en-US"/>
        </w:rPr>
      </w:pPr>
    </w:p>
    <w:p w:rsidR="00975151" w:rsidRDefault="00975151">
      <w:pPr>
        <w:rPr>
          <w:rFonts w:ascii="Arial" w:hAnsi="Arial"/>
          <w:b/>
          <w:sz w:val="22"/>
          <w:lang w:val="en-US"/>
        </w:rPr>
      </w:pPr>
    </w:p>
    <w:p w:rsidR="00975151" w:rsidRDefault="00B67E9E">
      <w:pPr>
        <w:rPr>
          <w:rFonts w:ascii="Arial" w:hAnsi="Arial"/>
          <w:b/>
          <w:sz w:val="22"/>
          <w:lang w:val="en-US"/>
        </w:rPr>
      </w:pPr>
      <w:r>
        <w:rPr>
          <w:rFonts w:ascii="Arial" w:hAnsi="Arial"/>
          <w:b/>
          <w:noProof/>
          <w:sz w:val="22"/>
          <w:lang w:val="en-US"/>
        </w:rPr>
        <mc:AlternateContent>
          <mc:Choice Requires="wps">
            <w:drawing>
              <wp:anchor distT="0" distB="0" distL="114300" distR="114300" simplePos="0" relativeHeight="251658240" behindDoc="0" locked="0" layoutInCell="1" allowOverlap="1">
                <wp:simplePos x="0" y="0"/>
                <wp:positionH relativeFrom="column">
                  <wp:posOffset>3830955</wp:posOffset>
                </wp:positionH>
                <wp:positionV relativeFrom="paragraph">
                  <wp:posOffset>3810</wp:posOffset>
                </wp:positionV>
                <wp:extent cx="2353310" cy="121666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121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C4B" w:rsidRPr="00D46A60" w:rsidRDefault="00402C4B" w:rsidP="00A61882">
                            <w:pPr>
                              <w:spacing w:line="360" w:lineRule="atLeast"/>
                              <w:jc w:val="both"/>
                              <w:rPr>
                                <w:sz w:val="24"/>
                                <w:szCs w:val="24"/>
                              </w:rPr>
                            </w:pPr>
                            <w:r w:rsidRPr="002B5091">
                              <w:rPr>
                                <w:b/>
                                <w:sz w:val="24"/>
                                <w:szCs w:val="24"/>
                              </w:rPr>
                              <w:t xml:space="preserve">Καλαμαριά, </w:t>
                            </w:r>
                            <w:r w:rsidR="00B6358D">
                              <w:rPr>
                                <w:sz w:val="24"/>
                                <w:szCs w:val="24"/>
                              </w:rPr>
                              <w:t>31-10</w:t>
                            </w:r>
                            <w:r w:rsidR="00B62A68" w:rsidRPr="002B5091">
                              <w:rPr>
                                <w:sz w:val="24"/>
                                <w:szCs w:val="24"/>
                              </w:rPr>
                              <w:t>-20</w:t>
                            </w:r>
                            <w:r w:rsidR="00B6358D">
                              <w:rPr>
                                <w:sz w:val="24"/>
                                <w:szCs w:val="24"/>
                              </w:rPr>
                              <w:t>22</w:t>
                            </w:r>
                          </w:p>
                          <w:p w:rsidR="002B5091" w:rsidRPr="00B971CE" w:rsidRDefault="002B5091" w:rsidP="00A61882">
                            <w:pPr>
                              <w:spacing w:line="360" w:lineRule="atLeast"/>
                              <w:jc w:val="both"/>
                              <w:rPr>
                                <w:sz w:val="24"/>
                                <w:szCs w:val="24"/>
                                <w:lang w:val="en-US"/>
                              </w:rPr>
                            </w:pPr>
                            <w:r w:rsidRPr="002B5091">
                              <w:rPr>
                                <w:sz w:val="24"/>
                                <w:szCs w:val="24"/>
                              </w:rPr>
                              <w:t>Αρ. Πρωτ.</w:t>
                            </w:r>
                            <w:r w:rsidR="00BE32AB">
                              <w:rPr>
                                <w:sz w:val="24"/>
                                <w:szCs w:val="24"/>
                              </w:rPr>
                              <w:t xml:space="preserve">: </w:t>
                            </w:r>
                            <w:r w:rsidR="00B971CE">
                              <w:rPr>
                                <w:sz w:val="24"/>
                                <w:szCs w:val="24"/>
                                <w:lang w:val="en-US"/>
                              </w:rPr>
                              <w:t>829</w:t>
                            </w:r>
                          </w:p>
                          <w:p w:rsidR="002B5091" w:rsidRPr="002B5091" w:rsidRDefault="002B5091" w:rsidP="00A61882">
                            <w:pPr>
                              <w:spacing w:line="360" w:lineRule="atLeast"/>
                              <w:jc w:val="both"/>
                              <w:rPr>
                                <w:sz w:val="24"/>
                                <w:szCs w:val="24"/>
                              </w:rPr>
                            </w:pPr>
                          </w:p>
                          <w:p w:rsidR="00402C4B" w:rsidRPr="002B5091" w:rsidRDefault="00402C4B" w:rsidP="00A61882">
                            <w:pPr>
                              <w:spacing w:line="360" w:lineRule="atLeast"/>
                              <w:jc w:val="both"/>
                              <w:rPr>
                                <w:sz w:val="24"/>
                                <w:szCs w:val="24"/>
                              </w:rPr>
                            </w:pPr>
                            <w:r w:rsidRPr="002B5091">
                              <w:rPr>
                                <w:sz w:val="24"/>
                                <w:szCs w:val="24"/>
                              </w:rPr>
                              <w:t>Προ</w:t>
                            </w:r>
                            <w:r w:rsidR="00D80644" w:rsidRPr="002B5091">
                              <w:rPr>
                                <w:sz w:val="24"/>
                                <w:szCs w:val="24"/>
                              </w:rPr>
                              <w:t>ς:</w:t>
                            </w:r>
                            <w:r w:rsidR="009D25A1">
                              <w:rPr>
                                <w:sz w:val="24"/>
                                <w:szCs w:val="24"/>
                              </w:rPr>
                              <w:t xml:space="preserve"> ΔΔΕ Αν. Θεσ</w:t>
                            </w:r>
                            <w:r w:rsidR="002B5091" w:rsidRPr="002B5091">
                              <w:rPr>
                                <w:sz w:val="24"/>
                                <w:szCs w:val="24"/>
                              </w:rPr>
                              <w:t>/νίκης</w:t>
                            </w:r>
                          </w:p>
                          <w:p w:rsidR="002B5091" w:rsidRPr="002B5091" w:rsidRDefault="002B5091" w:rsidP="00A61882">
                            <w:pPr>
                              <w:spacing w:line="360" w:lineRule="atLeast"/>
                              <w:jc w:val="both"/>
                              <w:rPr>
                                <w:b/>
                                <w:sz w:val="24"/>
                                <w:szCs w:val="24"/>
                              </w:rPr>
                            </w:pPr>
                            <w:r w:rsidRPr="002B5091">
                              <w:rPr>
                                <w:sz w:val="24"/>
                                <w:szCs w:val="24"/>
                              </w:rPr>
                              <w:t xml:space="preserve"> (για ανάρτηση στο Διαδίκτυο)</w:t>
                            </w:r>
                          </w:p>
                          <w:p w:rsidR="00287FED" w:rsidRPr="00A61882" w:rsidRDefault="00287FED" w:rsidP="00A61882">
                            <w:pPr>
                              <w:spacing w:line="360" w:lineRule="atLeast"/>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301.65pt;margin-top:.3pt;width:185.3pt;height:9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IvhgIAAA4FAAAOAAAAZHJzL2Uyb0RvYy54bWysVF1v2yAUfZ+0/4B4T/1RJ42tOlWbLNOk&#10;bqvW7QcQwDEaBgYkTjvtv++CkzTZ9jBN8wPmwuVw7r3ncn2z6yTacuuEVjXOLlKMuKKaCbWu8ZfP&#10;y9EUI+eJYkRqxWv8xB2+mb1+dd2biue61ZJxiwBEuao3NW69N1WSONryjrgLbbiCzUbbjngw7Tph&#10;lvSA3skkT9NJ0mvLjNWUOweri2ETzyJ+03DqPzaN4x7JGgM3H0cbx1UYk9k1qdaWmFbQPQ3yDyw6&#10;IhRceoRaEE/QxorfoDpBrXa68RdUd4luGkF5jAGiydJfonlsieExFkiOM8c0uf8HSz9sHywSDGqH&#10;kSIdlOgTJI2oteRoGtLTG1eB16N5sCFAZ+41/eqQ0vMWvPittbpvOWFAKgv+ydmBYDg4ilb9e80A&#10;nWy8jpnaNbYLgJADtIsFeToWhO88orCYX44vLzOoG4W9LM8mk0ksWUKqw3FjnX/LdYfCpMYWyEd4&#10;sr13PtAh1cEl0tdSsKWQMhp2vZpLi7YE1LGMX4wAojx1kyo4Kx2ODYjDCrCEO8Je4Bur/b3M8iK9&#10;y8vRcjK9GhXLYjwqr9LpKM3Ku3KSFmWxWP4IBLOiagVjXN0LxQ/Ky4q/q+y+BwbNRO2hvsblOB/H&#10;2M/Yu9Mg0/j9KchOeGhEKboaT49OpAqVfaMYhE0qT4Qc5sk5/ZhlyMHhH7MSdRBKP0jI71a7vc4A&#10;LMhipdkTCMNqKBuUGB4RmLTaPmPUQ0PW2H3bEMsxku8UiKvMiiJ0cDSK8VUOhj3dWZ3uEEUBqsYe&#10;o2E690PXb4wV6xZuymKqlL4FQTYiSuWF1V7G0HQxpv0DEbr61I5eL8/Y7CcAAAD//wMAUEsDBBQA&#10;BgAIAAAAIQAx/TV63QAAAAgBAAAPAAAAZHJzL2Rvd25yZXYueG1sTI/BTsMwDIbvSHuHyEjcWELL&#10;Ci1NJ4S0E3BgQ+LqNVlb0Thdk27l7TGncbP1f/r9uVzPrhcnO4bOk4a7pQJhqfamo0bD525z+wgi&#10;RCSDvSer4ccGWFeLqxIL48/0YU/b2AguoVCghjbGoZAy1K11GJZ+sMTZwY8OI69jI82IZy53vUyU&#10;yqTDjvhCi4N9aW39vZ2cBszuzfH9kL7tXqcM82ZWm9WX0vrmen5+AhHtHC8w/OmzOlTstPcTmSB6&#10;DZlKU0Z5AMFx/pDmIPbM5UkCsirl/weqXwAAAP//AwBQSwECLQAUAAYACAAAACEAtoM4kv4AAADh&#10;AQAAEwAAAAAAAAAAAAAAAAAAAAAAW0NvbnRlbnRfVHlwZXNdLnhtbFBLAQItABQABgAIAAAAIQA4&#10;/SH/1gAAAJQBAAALAAAAAAAAAAAAAAAAAC8BAABfcmVscy8ucmVsc1BLAQItABQABgAIAAAAIQB9&#10;SAIvhgIAAA4FAAAOAAAAAAAAAAAAAAAAAC4CAABkcnMvZTJvRG9jLnhtbFBLAQItABQABgAIAAAA&#10;IQAx/TV63QAAAAgBAAAPAAAAAAAAAAAAAAAAAOAEAABkcnMvZG93bnJldi54bWxQSwUGAAAAAAQA&#10;BADzAAAA6gUAAAAA&#10;" stroked="f">
                <v:textbox>
                  <w:txbxContent>
                    <w:p w:rsidR="00402C4B" w:rsidRPr="00D46A60" w:rsidRDefault="00402C4B" w:rsidP="00A61882">
                      <w:pPr>
                        <w:spacing w:line="360" w:lineRule="atLeast"/>
                        <w:jc w:val="both"/>
                        <w:rPr>
                          <w:sz w:val="24"/>
                          <w:szCs w:val="24"/>
                        </w:rPr>
                      </w:pPr>
                      <w:r w:rsidRPr="002B5091">
                        <w:rPr>
                          <w:b/>
                          <w:sz w:val="24"/>
                          <w:szCs w:val="24"/>
                        </w:rPr>
                        <w:t xml:space="preserve">Καλαμαριά, </w:t>
                      </w:r>
                      <w:r w:rsidR="00B6358D">
                        <w:rPr>
                          <w:sz w:val="24"/>
                          <w:szCs w:val="24"/>
                        </w:rPr>
                        <w:t>31-10</w:t>
                      </w:r>
                      <w:r w:rsidR="00B62A68" w:rsidRPr="002B5091">
                        <w:rPr>
                          <w:sz w:val="24"/>
                          <w:szCs w:val="24"/>
                        </w:rPr>
                        <w:t>-20</w:t>
                      </w:r>
                      <w:r w:rsidR="00B6358D">
                        <w:rPr>
                          <w:sz w:val="24"/>
                          <w:szCs w:val="24"/>
                        </w:rPr>
                        <w:t>22</w:t>
                      </w:r>
                    </w:p>
                    <w:p w:rsidR="002B5091" w:rsidRPr="00B971CE" w:rsidRDefault="002B5091" w:rsidP="00A61882">
                      <w:pPr>
                        <w:spacing w:line="360" w:lineRule="atLeast"/>
                        <w:jc w:val="both"/>
                        <w:rPr>
                          <w:sz w:val="24"/>
                          <w:szCs w:val="24"/>
                          <w:lang w:val="en-US"/>
                        </w:rPr>
                      </w:pPr>
                      <w:r w:rsidRPr="002B5091">
                        <w:rPr>
                          <w:sz w:val="24"/>
                          <w:szCs w:val="24"/>
                        </w:rPr>
                        <w:t>Αρ. Πρωτ.</w:t>
                      </w:r>
                      <w:r w:rsidR="00BE32AB">
                        <w:rPr>
                          <w:sz w:val="24"/>
                          <w:szCs w:val="24"/>
                        </w:rPr>
                        <w:t xml:space="preserve">: </w:t>
                      </w:r>
                      <w:r w:rsidR="00B971CE">
                        <w:rPr>
                          <w:sz w:val="24"/>
                          <w:szCs w:val="24"/>
                          <w:lang w:val="en-US"/>
                        </w:rPr>
                        <w:t>829</w:t>
                      </w:r>
                    </w:p>
                    <w:p w:rsidR="002B5091" w:rsidRPr="002B5091" w:rsidRDefault="002B5091" w:rsidP="00A61882">
                      <w:pPr>
                        <w:spacing w:line="360" w:lineRule="atLeast"/>
                        <w:jc w:val="both"/>
                        <w:rPr>
                          <w:sz w:val="24"/>
                          <w:szCs w:val="24"/>
                        </w:rPr>
                      </w:pPr>
                    </w:p>
                    <w:p w:rsidR="00402C4B" w:rsidRPr="002B5091" w:rsidRDefault="00402C4B" w:rsidP="00A61882">
                      <w:pPr>
                        <w:spacing w:line="360" w:lineRule="atLeast"/>
                        <w:jc w:val="both"/>
                        <w:rPr>
                          <w:sz w:val="24"/>
                          <w:szCs w:val="24"/>
                        </w:rPr>
                      </w:pPr>
                      <w:r w:rsidRPr="002B5091">
                        <w:rPr>
                          <w:sz w:val="24"/>
                          <w:szCs w:val="24"/>
                        </w:rPr>
                        <w:t>Προ</w:t>
                      </w:r>
                      <w:r w:rsidR="00D80644" w:rsidRPr="002B5091">
                        <w:rPr>
                          <w:sz w:val="24"/>
                          <w:szCs w:val="24"/>
                        </w:rPr>
                        <w:t>ς:</w:t>
                      </w:r>
                      <w:r w:rsidR="009D25A1">
                        <w:rPr>
                          <w:sz w:val="24"/>
                          <w:szCs w:val="24"/>
                        </w:rPr>
                        <w:t xml:space="preserve"> ΔΔΕ Αν. Θεσ</w:t>
                      </w:r>
                      <w:r w:rsidR="002B5091" w:rsidRPr="002B5091">
                        <w:rPr>
                          <w:sz w:val="24"/>
                          <w:szCs w:val="24"/>
                        </w:rPr>
                        <w:t>/νίκης</w:t>
                      </w:r>
                    </w:p>
                    <w:p w:rsidR="002B5091" w:rsidRPr="002B5091" w:rsidRDefault="002B5091" w:rsidP="00A61882">
                      <w:pPr>
                        <w:spacing w:line="360" w:lineRule="atLeast"/>
                        <w:jc w:val="both"/>
                        <w:rPr>
                          <w:b/>
                          <w:sz w:val="24"/>
                          <w:szCs w:val="24"/>
                        </w:rPr>
                      </w:pPr>
                      <w:r w:rsidRPr="002B5091">
                        <w:rPr>
                          <w:sz w:val="24"/>
                          <w:szCs w:val="24"/>
                        </w:rPr>
                        <w:t xml:space="preserve"> (για ανάρτηση στο Διαδίκτυο)</w:t>
                      </w:r>
                    </w:p>
                    <w:p w:rsidR="00287FED" w:rsidRPr="00A61882" w:rsidRDefault="00287FED" w:rsidP="00A61882">
                      <w:pPr>
                        <w:spacing w:line="360" w:lineRule="atLeast"/>
                        <w:jc w:val="both"/>
                        <w:rPr>
                          <w:sz w:val="28"/>
                          <w:szCs w:val="28"/>
                        </w:rPr>
                      </w:pPr>
                    </w:p>
                  </w:txbxContent>
                </v:textbox>
              </v:rect>
            </w:pict>
          </mc:Fallback>
        </mc:AlternateContent>
      </w:r>
    </w:p>
    <w:p w:rsidR="00975151" w:rsidRDefault="00975151">
      <w:pPr>
        <w:rPr>
          <w:rFonts w:ascii="Arial" w:hAnsi="Arial"/>
          <w:b/>
          <w:sz w:val="22"/>
          <w:lang w:val="en-US"/>
        </w:rPr>
      </w:pPr>
    </w:p>
    <w:p w:rsidR="00975151" w:rsidRDefault="00975151">
      <w:pPr>
        <w:rPr>
          <w:rFonts w:ascii="Arial" w:hAnsi="Arial"/>
          <w:b/>
          <w:sz w:val="22"/>
          <w:lang w:val="en-US"/>
        </w:rPr>
      </w:pPr>
    </w:p>
    <w:p w:rsidR="00975151" w:rsidRDefault="00975151">
      <w:pPr>
        <w:rPr>
          <w:rFonts w:ascii="Arial" w:hAnsi="Arial"/>
          <w:b/>
          <w:sz w:val="22"/>
          <w:lang w:val="en-US"/>
        </w:rPr>
      </w:pPr>
    </w:p>
    <w:p w:rsidR="00975151" w:rsidRDefault="00975151">
      <w:pPr>
        <w:rPr>
          <w:rFonts w:ascii="Arial" w:hAnsi="Arial"/>
          <w:b/>
          <w:sz w:val="22"/>
          <w:lang w:val="en-US"/>
        </w:rPr>
      </w:pPr>
    </w:p>
    <w:p w:rsidR="00975151" w:rsidRDefault="00975151">
      <w:pPr>
        <w:rPr>
          <w:rFonts w:ascii="Arial" w:hAnsi="Arial"/>
          <w:b/>
          <w:sz w:val="22"/>
          <w:lang w:val="en-US"/>
        </w:rPr>
      </w:pPr>
    </w:p>
    <w:p w:rsidR="00975151" w:rsidRDefault="00975151">
      <w:pPr>
        <w:rPr>
          <w:rFonts w:ascii="Arial" w:hAnsi="Arial"/>
          <w:b/>
          <w:sz w:val="22"/>
          <w:lang w:val="en-US"/>
        </w:rPr>
      </w:pPr>
    </w:p>
    <w:p w:rsidR="00975151" w:rsidRDefault="00975151">
      <w:pPr>
        <w:rPr>
          <w:rFonts w:ascii="Arial" w:hAnsi="Arial"/>
          <w:b/>
          <w:sz w:val="22"/>
          <w:lang w:val="en-US"/>
        </w:rPr>
      </w:pPr>
    </w:p>
    <w:p w:rsidR="00975151" w:rsidRDefault="00975151">
      <w:pPr>
        <w:rPr>
          <w:rFonts w:ascii="Arial" w:hAnsi="Arial"/>
          <w:b/>
          <w:sz w:val="22"/>
        </w:rPr>
      </w:pPr>
    </w:p>
    <w:p w:rsidR="00975151" w:rsidRDefault="00975151">
      <w:pPr>
        <w:rPr>
          <w:rFonts w:ascii="Arial" w:hAnsi="Arial"/>
          <w:b/>
          <w:sz w:val="22"/>
          <w:lang w:val="en-US"/>
        </w:rPr>
      </w:pPr>
    </w:p>
    <w:p w:rsidR="00975151" w:rsidRDefault="00975151">
      <w:pPr>
        <w:rPr>
          <w:rFonts w:ascii="Arial" w:hAnsi="Arial"/>
          <w:b/>
          <w:sz w:val="22"/>
          <w:lang w:val="en-US"/>
        </w:rPr>
      </w:pPr>
    </w:p>
    <w:p w:rsidR="00ED701A" w:rsidRDefault="00975151" w:rsidP="00ED701A">
      <w:pPr>
        <w:spacing w:line="360" w:lineRule="auto"/>
        <w:jc w:val="both"/>
        <w:rPr>
          <w:rFonts w:ascii="Arial" w:hAnsi="Arial"/>
          <w:b/>
          <w:sz w:val="22"/>
        </w:rPr>
      </w:pPr>
      <w:r>
        <w:rPr>
          <w:rFonts w:ascii="Arial" w:hAnsi="Arial"/>
          <w:b/>
          <w:sz w:val="22"/>
        </w:rPr>
        <w:t xml:space="preserve">   </w:t>
      </w:r>
    </w:p>
    <w:p w:rsidR="00730906" w:rsidRPr="00D46A60" w:rsidRDefault="00D072CB" w:rsidP="00ED701A">
      <w:pPr>
        <w:spacing w:line="360" w:lineRule="auto"/>
        <w:jc w:val="both"/>
        <w:rPr>
          <w:b/>
          <w:sz w:val="24"/>
          <w:szCs w:val="24"/>
        </w:rPr>
      </w:pPr>
      <w:r w:rsidRPr="00D46A60">
        <w:rPr>
          <w:b/>
          <w:sz w:val="24"/>
          <w:szCs w:val="24"/>
        </w:rPr>
        <w:t>ΘΕΜΑ</w:t>
      </w:r>
      <w:r w:rsidR="00E06642" w:rsidRPr="00D46A60">
        <w:rPr>
          <w:b/>
          <w:sz w:val="24"/>
          <w:szCs w:val="24"/>
        </w:rPr>
        <w:t xml:space="preserve">: </w:t>
      </w:r>
      <w:r w:rsidR="005139E1" w:rsidRPr="00D46A60">
        <w:rPr>
          <w:b/>
          <w:sz w:val="24"/>
          <w:szCs w:val="24"/>
        </w:rPr>
        <w:t>«</w:t>
      </w:r>
      <w:r w:rsidR="00C9292D" w:rsidRPr="00D46A60">
        <w:rPr>
          <w:b/>
          <w:sz w:val="24"/>
          <w:szCs w:val="24"/>
        </w:rPr>
        <w:t>Τριή</w:t>
      </w:r>
      <w:r w:rsidR="005B7A11" w:rsidRPr="00D46A60">
        <w:rPr>
          <w:b/>
          <w:sz w:val="24"/>
          <w:szCs w:val="24"/>
        </w:rPr>
        <w:t>μερη</w:t>
      </w:r>
      <w:r w:rsidR="002B1137" w:rsidRPr="00D46A60">
        <w:rPr>
          <w:b/>
          <w:sz w:val="24"/>
          <w:szCs w:val="24"/>
        </w:rPr>
        <w:t xml:space="preserve"> </w:t>
      </w:r>
      <w:r w:rsidR="008948C6" w:rsidRPr="00D46A60">
        <w:rPr>
          <w:b/>
          <w:sz w:val="24"/>
          <w:szCs w:val="24"/>
        </w:rPr>
        <w:t xml:space="preserve">εκπαιδευτική </w:t>
      </w:r>
      <w:r w:rsidR="002B1137" w:rsidRPr="00D46A60">
        <w:rPr>
          <w:b/>
          <w:sz w:val="24"/>
          <w:szCs w:val="24"/>
        </w:rPr>
        <w:t>ε</w:t>
      </w:r>
      <w:r w:rsidR="005B7A11" w:rsidRPr="00D46A60">
        <w:rPr>
          <w:b/>
          <w:sz w:val="24"/>
          <w:szCs w:val="24"/>
        </w:rPr>
        <w:t>κδρομή</w:t>
      </w:r>
      <w:r w:rsidR="00C9292D" w:rsidRPr="00D46A60">
        <w:rPr>
          <w:b/>
          <w:sz w:val="24"/>
          <w:szCs w:val="24"/>
        </w:rPr>
        <w:t xml:space="preserve"> Β΄ </w:t>
      </w:r>
      <w:r w:rsidR="00D46A60" w:rsidRPr="00D46A60">
        <w:rPr>
          <w:b/>
          <w:sz w:val="24"/>
          <w:szCs w:val="24"/>
        </w:rPr>
        <w:t xml:space="preserve">τάξης του </w:t>
      </w:r>
      <w:r w:rsidR="00B67E9E" w:rsidRPr="00B67E9E">
        <w:rPr>
          <w:b/>
          <w:sz w:val="24"/>
          <w:szCs w:val="24"/>
        </w:rPr>
        <w:t>5</w:t>
      </w:r>
      <w:r w:rsidR="00B67E9E" w:rsidRPr="00B67E9E">
        <w:rPr>
          <w:b/>
          <w:sz w:val="24"/>
          <w:szCs w:val="24"/>
          <w:vertAlign w:val="superscript"/>
        </w:rPr>
        <w:t>ου</w:t>
      </w:r>
      <w:r w:rsidR="00B67E9E">
        <w:rPr>
          <w:b/>
          <w:sz w:val="24"/>
          <w:szCs w:val="24"/>
        </w:rPr>
        <w:t xml:space="preserve"> </w:t>
      </w:r>
      <w:r w:rsidR="00C9292D" w:rsidRPr="00D46A60">
        <w:rPr>
          <w:b/>
          <w:sz w:val="24"/>
          <w:szCs w:val="24"/>
        </w:rPr>
        <w:t xml:space="preserve">ΓΕΛ Καλαμαριάς </w:t>
      </w:r>
      <w:r w:rsidR="00D46A60" w:rsidRPr="00D46A60">
        <w:rPr>
          <w:b/>
          <w:sz w:val="24"/>
          <w:szCs w:val="24"/>
        </w:rPr>
        <w:t>σε</w:t>
      </w:r>
      <w:r w:rsidR="00BD4E4B">
        <w:rPr>
          <w:b/>
          <w:sz w:val="24"/>
          <w:szCs w:val="24"/>
        </w:rPr>
        <w:t xml:space="preserve"> Βόλο-Πήλιο»</w:t>
      </w:r>
      <w:r w:rsidR="00837308" w:rsidRPr="00D46A60">
        <w:rPr>
          <w:b/>
          <w:sz w:val="24"/>
          <w:szCs w:val="24"/>
        </w:rPr>
        <w:t>.</w:t>
      </w:r>
    </w:p>
    <w:p w:rsidR="00802A07" w:rsidRPr="002B5091" w:rsidRDefault="00D80644" w:rsidP="00FC3A48">
      <w:pPr>
        <w:spacing w:line="360" w:lineRule="auto"/>
        <w:jc w:val="both"/>
        <w:rPr>
          <w:sz w:val="24"/>
          <w:szCs w:val="24"/>
        </w:rPr>
      </w:pPr>
      <w:r w:rsidRPr="002B5091">
        <w:rPr>
          <w:sz w:val="24"/>
          <w:szCs w:val="24"/>
        </w:rPr>
        <w:t>Παρακα</w:t>
      </w:r>
      <w:r w:rsidR="00617BE6" w:rsidRPr="002B5091">
        <w:rPr>
          <w:sz w:val="24"/>
          <w:szCs w:val="24"/>
        </w:rPr>
        <w:t>λ</w:t>
      </w:r>
      <w:r w:rsidR="00D33E63" w:rsidRPr="002B5091">
        <w:rPr>
          <w:sz w:val="24"/>
          <w:szCs w:val="24"/>
        </w:rPr>
        <w:t xml:space="preserve">ούμε να υποβάλλετε </w:t>
      </w:r>
      <w:r w:rsidR="00CE35E3" w:rsidRPr="002B5091">
        <w:rPr>
          <w:sz w:val="24"/>
          <w:szCs w:val="24"/>
        </w:rPr>
        <w:t>έως</w:t>
      </w:r>
      <w:r w:rsidR="00B626C6" w:rsidRPr="002B5091">
        <w:rPr>
          <w:sz w:val="24"/>
          <w:szCs w:val="24"/>
        </w:rPr>
        <w:t xml:space="preserve"> </w:t>
      </w:r>
      <w:r w:rsidR="00B23A46">
        <w:rPr>
          <w:sz w:val="24"/>
          <w:szCs w:val="24"/>
        </w:rPr>
        <w:t xml:space="preserve">τη </w:t>
      </w:r>
      <w:r w:rsidR="00D51A64">
        <w:rPr>
          <w:sz w:val="24"/>
          <w:szCs w:val="24"/>
        </w:rPr>
        <w:t>Δευτέρα</w:t>
      </w:r>
      <w:r w:rsidR="00BD4E4B">
        <w:rPr>
          <w:sz w:val="24"/>
          <w:szCs w:val="24"/>
        </w:rPr>
        <w:t xml:space="preserve"> </w:t>
      </w:r>
      <w:r w:rsidR="00D51A64">
        <w:rPr>
          <w:b/>
          <w:bCs/>
          <w:sz w:val="24"/>
          <w:szCs w:val="24"/>
        </w:rPr>
        <w:t>07</w:t>
      </w:r>
      <w:r w:rsidR="00B6358D">
        <w:rPr>
          <w:b/>
          <w:bCs/>
          <w:sz w:val="24"/>
          <w:szCs w:val="24"/>
        </w:rPr>
        <w:t>/11//2022 και ώρα 13:0</w:t>
      </w:r>
      <w:r w:rsidR="00BD4E4B">
        <w:rPr>
          <w:b/>
          <w:bCs/>
          <w:sz w:val="24"/>
          <w:szCs w:val="24"/>
        </w:rPr>
        <w:t>0 μ</w:t>
      </w:r>
      <w:r w:rsidR="00B626C6" w:rsidRPr="002B5091">
        <w:rPr>
          <w:b/>
          <w:bCs/>
          <w:sz w:val="24"/>
          <w:szCs w:val="24"/>
        </w:rPr>
        <w:t>.μ.</w:t>
      </w:r>
      <w:r w:rsidR="006A30B7">
        <w:rPr>
          <w:b/>
          <w:bCs/>
          <w:sz w:val="24"/>
          <w:szCs w:val="24"/>
        </w:rPr>
        <w:t xml:space="preserve"> (όχι αργότερα)</w:t>
      </w:r>
      <w:r w:rsidR="00D33E63" w:rsidRPr="002B5091">
        <w:rPr>
          <w:sz w:val="24"/>
          <w:szCs w:val="24"/>
        </w:rPr>
        <w:t xml:space="preserve"> </w:t>
      </w:r>
      <w:r w:rsidR="00617BE6" w:rsidRPr="002B5091">
        <w:rPr>
          <w:sz w:val="24"/>
          <w:szCs w:val="24"/>
        </w:rPr>
        <w:t xml:space="preserve"> </w:t>
      </w:r>
      <w:r w:rsidR="00837308" w:rsidRPr="002B5091">
        <w:rPr>
          <w:sz w:val="24"/>
          <w:szCs w:val="24"/>
        </w:rPr>
        <w:t xml:space="preserve">κλειστή </w:t>
      </w:r>
      <w:r w:rsidR="00617BE6" w:rsidRPr="002B5091">
        <w:rPr>
          <w:sz w:val="24"/>
          <w:szCs w:val="24"/>
        </w:rPr>
        <w:t xml:space="preserve">προσφορά για την </w:t>
      </w:r>
      <w:r w:rsidR="006F4E16">
        <w:rPr>
          <w:b/>
          <w:sz w:val="24"/>
          <w:szCs w:val="24"/>
        </w:rPr>
        <w:t xml:space="preserve">3ήμερη οδική </w:t>
      </w:r>
      <w:r w:rsidR="005B7A11" w:rsidRPr="002B5091">
        <w:rPr>
          <w:sz w:val="24"/>
          <w:szCs w:val="24"/>
        </w:rPr>
        <w:t xml:space="preserve"> </w:t>
      </w:r>
      <w:r w:rsidR="008948C6" w:rsidRPr="002B5091">
        <w:rPr>
          <w:sz w:val="24"/>
          <w:szCs w:val="24"/>
        </w:rPr>
        <w:t xml:space="preserve">εκπαιδευτική </w:t>
      </w:r>
      <w:r w:rsidR="005B7A11" w:rsidRPr="002B5091">
        <w:rPr>
          <w:sz w:val="24"/>
          <w:szCs w:val="24"/>
        </w:rPr>
        <w:t xml:space="preserve">εκδρομή της </w:t>
      </w:r>
      <w:r w:rsidR="006F4E16">
        <w:rPr>
          <w:sz w:val="24"/>
          <w:szCs w:val="24"/>
        </w:rPr>
        <w:t>Β</w:t>
      </w:r>
      <w:r w:rsidR="005B7A11" w:rsidRPr="002B5091">
        <w:rPr>
          <w:sz w:val="24"/>
          <w:szCs w:val="24"/>
        </w:rPr>
        <w:t>΄</w:t>
      </w:r>
      <w:r w:rsidR="00617BE6" w:rsidRPr="002B5091">
        <w:rPr>
          <w:sz w:val="24"/>
          <w:szCs w:val="24"/>
        </w:rPr>
        <w:t xml:space="preserve"> </w:t>
      </w:r>
      <w:r w:rsidR="005B7A11" w:rsidRPr="002B5091">
        <w:rPr>
          <w:sz w:val="24"/>
          <w:szCs w:val="24"/>
        </w:rPr>
        <w:t>τάξης</w:t>
      </w:r>
      <w:r w:rsidR="00B626C6" w:rsidRPr="002B5091">
        <w:rPr>
          <w:sz w:val="24"/>
          <w:szCs w:val="24"/>
        </w:rPr>
        <w:t xml:space="preserve"> του σχολείου μας</w:t>
      </w:r>
      <w:r w:rsidR="00802A07" w:rsidRPr="002B5091">
        <w:rPr>
          <w:sz w:val="24"/>
          <w:szCs w:val="24"/>
        </w:rPr>
        <w:t xml:space="preserve">, </w:t>
      </w:r>
      <w:r w:rsidR="005127B1" w:rsidRPr="002B5091">
        <w:rPr>
          <w:sz w:val="24"/>
          <w:szCs w:val="24"/>
        </w:rPr>
        <w:t>η οποία έχει</w:t>
      </w:r>
      <w:r w:rsidR="00C831C6" w:rsidRPr="002B5091">
        <w:rPr>
          <w:sz w:val="24"/>
          <w:szCs w:val="24"/>
        </w:rPr>
        <w:t xml:space="preserve"> τα</w:t>
      </w:r>
      <w:r w:rsidR="00802A07" w:rsidRPr="002B5091">
        <w:rPr>
          <w:sz w:val="24"/>
          <w:szCs w:val="24"/>
        </w:rPr>
        <w:t xml:space="preserve"> παρακάτω χαρακτηριστικά:</w:t>
      </w:r>
    </w:p>
    <w:p w:rsidR="00802A07" w:rsidRPr="00B6358D" w:rsidRDefault="00802A07" w:rsidP="00FC3A48">
      <w:pPr>
        <w:spacing w:line="360" w:lineRule="auto"/>
        <w:jc w:val="both"/>
        <w:rPr>
          <w:sz w:val="24"/>
          <w:szCs w:val="24"/>
        </w:rPr>
      </w:pPr>
      <w:r w:rsidRPr="002B5091">
        <w:rPr>
          <w:sz w:val="24"/>
          <w:szCs w:val="24"/>
        </w:rPr>
        <w:t xml:space="preserve">1. Αριθμός </w:t>
      </w:r>
      <w:r w:rsidRPr="002B5091">
        <w:rPr>
          <w:b/>
          <w:sz w:val="24"/>
          <w:szCs w:val="24"/>
        </w:rPr>
        <w:t>συμμετεχόντων</w:t>
      </w:r>
      <w:r w:rsidRPr="002B5091">
        <w:rPr>
          <w:sz w:val="24"/>
          <w:szCs w:val="24"/>
        </w:rPr>
        <w:t xml:space="preserve"> μαθητών:</w:t>
      </w:r>
      <w:r w:rsidR="00126A3D" w:rsidRPr="002B5091">
        <w:rPr>
          <w:sz w:val="24"/>
          <w:szCs w:val="24"/>
        </w:rPr>
        <w:t xml:space="preserve"> </w:t>
      </w:r>
      <w:r w:rsidR="00BD4E4B" w:rsidRPr="00BD4E4B">
        <w:rPr>
          <w:b/>
          <w:sz w:val="24"/>
          <w:szCs w:val="24"/>
        </w:rPr>
        <w:t xml:space="preserve">περίπου </w:t>
      </w:r>
      <w:r w:rsidR="00B6358D" w:rsidRPr="00B6358D">
        <w:rPr>
          <w:b/>
          <w:sz w:val="24"/>
          <w:szCs w:val="24"/>
        </w:rPr>
        <w:t>5</w:t>
      </w:r>
      <w:r w:rsidR="00B971CE">
        <w:rPr>
          <w:b/>
          <w:sz w:val="24"/>
          <w:szCs w:val="24"/>
        </w:rPr>
        <w:t>4</w:t>
      </w:r>
      <w:r w:rsidR="00B6358D">
        <w:rPr>
          <w:b/>
          <w:sz w:val="24"/>
          <w:szCs w:val="24"/>
        </w:rPr>
        <w:t xml:space="preserve"> (</w:t>
      </w:r>
      <w:r w:rsidR="00B6358D" w:rsidRPr="00B6358D">
        <w:rPr>
          <w:b/>
          <w:sz w:val="24"/>
          <w:szCs w:val="24"/>
        </w:rPr>
        <w:t>+/-</w:t>
      </w:r>
      <w:r w:rsidR="00B6358D">
        <w:rPr>
          <w:b/>
          <w:sz w:val="24"/>
          <w:szCs w:val="24"/>
        </w:rPr>
        <w:t xml:space="preserve">  3μαθητές/τριες)</w:t>
      </w:r>
    </w:p>
    <w:p w:rsidR="00802A07" w:rsidRDefault="00802A07" w:rsidP="00FC3A48">
      <w:pPr>
        <w:spacing w:line="360" w:lineRule="auto"/>
        <w:jc w:val="both"/>
        <w:rPr>
          <w:sz w:val="24"/>
          <w:szCs w:val="24"/>
        </w:rPr>
      </w:pPr>
      <w:r w:rsidRPr="002B5091">
        <w:rPr>
          <w:sz w:val="24"/>
          <w:szCs w:val="24"/>
        </w:rPr>
        <w:t xml:space="preserve">2. Αριθμός </w:t>
      </w:r>
      <w:r w:rsidRPr="002B5091">
        <w:rPr>
          <w:b/>
          <w:sz w:val="24"/>
          <w:szCs w:val="24"/>
        </w:rPr>
        <w:t>συνοδών</w:t>
      </w:r>
      <w:r w:rsidRPr="002B5091">
        <w:rPr>
          <w:sz w:val="24"/>
          <w:szCs w:val="24"/>
        </w:rPr>
        <w:t xml:space="preserve"> εκπαιδευτικών:</w:t>
      </w:r>
      <w:r w:rsidR="00C831C6" w:rsidRPr="002B5091">
        <w:rPr>
          <w:sz w:val="24"/>
          <w:szCs w:val="24"/>
        </w:rPr>
        <w:t xml:space="preserve"> </w:t>
      </w:r>
      <w:r w:rsidR="00251A96" w:rsidRPr="00BD4E4B">
        <w:rPr>
          <w:b/>
          <w:sz w:val="24"/>
          <w:szCs w:val="24"/>
        </w:rPr>
        <w:t>Τέσσερις</w:t>
      </w:r>
      <w:r w:rsidR="00251A96">
        <w:rPr>
          <w:sz w:val="24"/>
          <w:szCs w:val="24"/>
        </w:rPr>
        <w:t xml:space="preserve"> </w:t>
      </w:r>
      <w:r w:rsidR="005B7A11" w:rsidRPr="00B6358D">
        <w:rPr>
          <w:b/>
          <w:sz w:val="24"/>
          <w:szCs w:val="24"/>
        </w:rPr>
        <w:t>(</w:t>
      </w:r>
      <w:r w:rsidR="004A7446" w:rsidRPr="00B6358D">
        <w:rPr>
          <w:b/>
          <w:sz w:val="24"/>
          <w:szCs w:val="24"/>
        </w:rPr>
        <w:t>4</w:t>
      </w:r>
      <w:r w:rsidR="005B7A11" w:rsidRPr="00B6358D">
        <w:rPr>
          <w:b/>
          <w:sz w:val="24"/>
          <w:szCs w:val="24"/>
        </w:rPr>
        <w:t>)</w:t>
      </w:r>
      <w:r w:rsidR="00B6358D">
        <w:rPr>
          <w:sz w:val="24"/>
          <w:szCs w:val="24"/>
        </w:rPr>
        <w:t xml:space="preserve"> , </w:t>
      </w:r>
      <w:r w:rsidR="004A7446">
        <w:rPr>
          <w:sz w:val="24"/>
          <w:szCs w:val="24"/>
        </w:rPr>
        <w:t>(3</w:t>
      </w:r>
      <w:r w:rsidR="002B5091" w:rsidRPr="002B5091">
        <w:rPr>
          <w:sz w:val="24"/>
          <w:szCs w:val="24"/>
        </w:rPr>
        <w:t xml:space="preserve"> συνοδοί και 1 αρχηγός)</w:t>
      </w:r>
    </w:p>
    <w:p w:rsidR="00802A07" w:rsidRDefault="00802A07" w:rsidP="00FC3A48">
      <w:pPr>
        <w:spacing w:line="360" w:lineRule="auto"/>
        <w:jc w:val="both"/>
        <w:rPr>
          <w:b/>
          <w:sz w:val="24"/>
          <w:szCs w:val="24"/>
        </w:rPr>
      </w:pPr>
      <w:r w:rsidRPr="002B5091">
        <w:rPr>
          <w:sz w:val="24"/>
          <w:szCs w:val="24"/>
        </w:rPr>
        <w:t xml:space="preserve">3. </w:t>
      </w:r>
      <w:r w:rsidR="005364ED" w:rsidRPr="003F4E9F">
        <w:rPr>
          <w:b/>
          <w:sz w:val="24"/>
          <w:szCs w:val="24"/>
        </w:rPr>
        <w:t>Προορισμός</w:t>
      </w:r>
      <w:r w:rsidR="005364ED">
        <w:rPr>
          <w:sz w:val="24"/>
          <w:szCs w:val="24"/>
        </w:rPr>
        <w:t xml:space="preserve"> : </w:t>
      </w:r>
      <w:r w:rsidR="00C9292D">
        <w:rPr>
          <w:sz w:val="24"/>
          <w:szCs w:val="24"/>
        </w:rPr>
        <w:t>(</w:t>
      </w:r>
      <w:r w:rsidR="00BD4E4B" w:rsidRPr="00BD4E4B">
        <w:rPr>
          <w:b/>
          <w:sz w:val="24"/>
          <w:szCs w:val="24"/>
        </w:rPr>
        <w:t>Βόλος-Πήλιο</w:t>
      </w:r>
      <w:r w:rsidR="00C9292D">
        <w:rPr>
          <w:sz w:val="24"/>
          <w:szCs w:val="24"/>
        </w:rPr>
        <w:t>)</w:t>
      </w:r>
    </w:p>
    <w:p w:rsidR="00126A3D" w:rsidRPr="00B6358D" w:rsidRDefault="00FC3A48" w:rsidP="00FC3A48">
      <w:pPr>
        <w:spacing w:line="360" w:lineRule="auto"/>
        <w:jc w:val="both"/>
        <w:rPr>
          <w:sz w:val="24"/>
          <w:szCs w:val="24"/>
        </w:rPr>
      </w:pPr>
      <w:r w:rsidRPr="00FC3A48">
        <w:rPr>
          <w:sz w:val="24"/>
          <w:szCs w:val="24"/>
        </w:rPr>
        <w:t>4</w:t>
      </w:r>
      <w:r w:rsidR="00802A07" w:rsidRPr="002B5091">
        <w:rPr>
          <w:sz w:val="24"/>
          <w:szCs w:val="24"/>
        </w:rPr>
        <w:t xml:space="preserve">. </w:t>
      </w:r>
      <w:r w:rsidR="009F0884">
        <w:rPr>
          <w:b/>
          <w:sz w:val="24"/>
          <w:szCs w:val="24"/>
        </w:rPr>
        <w:t>Ημερομηνίες</w:t>
      </w:r>
      <w:r w:rsidR="00C831C6" w:rsidRPr="002B5091">
        <w:rPr>
          <w:b/>
          <w:sz w:val="24"/>
          <w:szCs w:val="24"/>
        </w:rPr>
        <w:t xml:space="preserve"> διεξαγωγής</w:t>
      </w:r>
      <w:r w:rsidR="00BE32AB">
        <w:rPr>
          <w:sz w:val="24"/>
          <w:szCs w:val="24"/>
        </w:rPr>
        <w:t xml:space="preserve">: </w:t>
      </w:r>
      <w:r w:rsidR="009738AA" w:rsidRPr="009738AA">
        <w:rPr>
          <w:b/>
          <w:sz w:val="24"/>
          <w:szCs w:val="24"/>
        </w:rPr>
        <w:t>0</w:t>
      </w:r>
      <w:r w:rsidR="00B6358D">
        <w:rPr>
          <w:b/>
          <w:sz w:val="24"/>
          <w:szCs w:val="24"/>
        </w:rPr>
        <w:t>1-12-</w:t>
      </w:r>
      <w:r w:rsidR="00B6358D" w:rsidRPr="00B6358D">
        <w:rPr>
          <w:b/>
          <w:sz w:val="24"/>
          <w:szCs w:val="24"/>
        </w:rPr>
        <w:t>2022</w:t>
      </w:r>
      <w:r w:rsidR="00B6358D">
        <w:rPr>
          <w:b/>
          <w:sz w:val="24"/>
          <w:szCs w:val="24"/>
        </w:rPr>
        <w:t xml:space="preserve"> </w:t>
      </w:r>
      <w:r w:rsidR="00802A07" w:rsidRPr="009F0884">
        <w:rPr>
          <w:b/>
          <w:sz w:val="24"/>
          <w:szCs w:val="24"/>
        </w:rPr>
        <w:t>έω</w:t>
      </w:r>
      <w:r w:rsidR="00BD4E4B">
        <w:rPr>
          <w:b/>
          <w:sz w:val="24"/>
          <w:szCs w:val="24"/>
        </w:rPr>
        <w:t>ς 0</w:t>
      </w:r>
      <w:r w:rsidRPr="00FC3A48">
        <w:rPr>
          <w:b/>
          <w:sz w:val="24"/>
          <w:szCs w:val="24"/>
        </w:rPr>
        <w:t>3</w:t>
      </w:r>
      <w:r w:rsidR="00B6358D">
        <w:rPr>
          <w:b/>
          <w:sz w:val="24"/>
          <w:szCs w:val="24"/>
        </w:rPr>
        <w:t>-12</w:t>
      </w:r>
      <w:r>
        <w:rPr>
          <w:b/>
          <w:sz w:val="24"/>
          <w:szCs w:val="24"/>
        </w:rPr>
        <w:t>-20</w:t>
      </w:r>
      <w:r w:rsidRPr="00FC3A48">
        <w:rPr>
          <w:b/>
          <w:sz w:val="24"/>
          <w:szCs w:val="24"/>
        </w:rPr>
        <w:t>22</w:t>
      </w:r>
      <w:r w:rsidR="003E7DAA">
        <w:rPr>
          <w:b/>
          <w:sz w:val="24"/>
          <w:szCs w:val="24"/>
        </w:rPr>
        <w:t xml:space="preserve"> </w:t>
      </w:r>
    </w:p>
    <w:p w:rsidR="00FD3580" w:rsidRDefault="00FC3A48" w:rsidP="00FC3A48">
      <w:pPr>
        <w:spacing w:line="360" w:lineRule="auto"/>
        <w:jc w:val="both"/>
        <w:rPr>
          <w:sz w:val="24"/>
          <w:szCs w:val="24"/>
        </w:rPr>
      </w:pPr>
      <w:r w:rsidRPr="00FC3A48">
        <w:rPr>
          <w:sz w:val="24"/>
          <w:szCs w:val="24"/>
        </w:rPr>
        <w:t>5</w:t>
      </w:r>
      <w:r w:rsidR="00FD3580">
        <w:rPr>
          <w:sz w:val="24"/>
          <w:szCs w:val="24"/>
        </w:rPr>
        <w:t xml:space="preserve">. </w:t>
      </w:r>
      <w:r w:rsidR="00FD3580" w:rsidRPr="00FD3580">
        <w:rPr>
          <w:b/>
          <w:sz w:val="24"/>
          <w:szCs w:val="24"/>
        </w:rPr>
        <w:t>Διανυκτερεύσεις</w:t>
      </w:r>
      <w:r w:rsidR="00BE32AB">
        <w:rPr>
          <w:sz w:val="24"/>
          <w:szCs w:val="24"/>
        </w:rPr>
        <w:t xml:space="preserve"> : </w:t>
      </w:r>
      <w:r w:rsidR="006F4E16" w:rsidRPr="003D3190">
        <w:rPr>
          <w:b/>
          <w:sz w:val="24"/>
          <w:szCs w:val="24"/>
        </w:rPr>
        <w:t>2</w:t>
      </w:r>
      <w:r w:rsidR="005364ED">
        <w:rPr>
          <w:sz w:val="24"/>
          <w:szCs w:val="24"/>
        </w:rPr>
        <w:t xml:space="preserve"> (</w:t>
      </w:r>
      <w:r w:rsidR="006F4E16" w:rsidRPr="006F4E16">
        <w:rPr>
          <w:b/>
          <w:sz w:val="24"/>
          <w:szCs w:val="24"/>
        </w:rPr>
        <w:t>Δύο</w:t>
      </w:r>
      <w:r w:rsidR="00FD3580">
        <w:rPr>
          <w:sz w:val="24"/>
          <w:szCs w:val="24"/>
        </w:rPr>
        <w:t>)</w:t>
      </w:r>
      <w:r w:rsidR="00BD4E4B">
        <w:rPr>
          <w:sz w:val="24"/>
          <w:szCs w:val="24"/>
        </w:rPr>
        <w:t xml:space="preserve"> σε</w:t>
      </w:r>
      <w:r w:rsidR="00B23A46">
        <w:rPr>
          <w:sz w:val="24"/>
          <w:szCs w:val="24"/>
        </w:rPr>
        <w:t xml:space="preserve"> ξενοδοχείο</w:t>
      </w:r>
      <w:r w:rsidR="006F4E16">
        <w:rPr>
          <w:sz w:val="24"/>
          <w:szCs w:val="24"/>
        </w:rPr>
        <w:t xml:space="preserve"> τ</w:t>
      </w:r>
      <w:r w:rsidR="00BD4E4B">
        <w:rPr>
          <w:sz w:val="24"/>
          <w:szCs w:val="24"/>
        </w:rPr>
        <w:t>ου Βόλου (</w:t>
      </w:r>
      <w:r w:rsidR="00B6358D">
        <w:rPr>
          <w:b/>
          <w:sz w:val="24"/>
          <w:szCs w:val="24"/>
        </w:rPr>
        <w:t>μέσα στην</w:t>
      </w:r>
      <w:r w:rsidR="003E7DAA">
        <w:rPr>
          <w:b/>
          <w:sz w:val="24"/>
          <w:szCs w:val="24"/>
        </w:rPr>
        <w:t xml:space="preserve"> πόλη</w:t>
      </w:r>
      <w:r w:rsidR="00BD4E4B">
        <w:rPr>
          <w:sz w:val="24"/>
          <w:szCs w:val="24"/>
        </w:rPr>
        <w:t>)</w:t>
      </w:r>
    </w:p>
    <w:p w:rsidR="003F4E9F" w:rsidRDefault="00FC3A48" w:rsidP="00FC3A48">
      <w:pPr>
        <w:spacing w:line="360" w:lineRule="auto"/>
        <w:jc w:val="both"/>
        <w:rPr>
          <w:sz w:val="24"/>
          <w:szCs w:val="24"/>
        </w:rPr>
      </w:pPr>
      <w:r>
        <w:rPr>
          <w:sz w:val="24"/>
          <w:szCs w:val="24"/>
          <w:lang w:val="en-US"/>
        </w:rPr>
        <w:t>6</w:t>
      </w:r>
      <w:r w:rsidR="003F4E9F">
        <w:rPr>
          <w:sz w:val="24"/>
          <w:szCs w:val="24"/>
        </w:rPr>
        <w:t xml:space="preserve">. </w:t>
      </w:r>
      <w:r w:rsidR="00B6358D">
        <w:rPr>
          <w:sz w:val="24"/>
          <w:szCs w:val="24"/>
        </w:rPr>
        <w:t xml:space="preserve"> </w:t>
      </w:r>
      <w:r w:rsidR="00B6358D" w:rsidRPr="00B6358D">
        <w:rPr>
          <w:b/>
          <w:sz w:val="24"/>
          <w:szCs w:val="24"/>
        </w:rPr>
        <w:t>(01)</w:t>
      </w:r>
      <w:r w:rsidR="00251A96">
        <w:rPr>
          <w:sz w:val="24"/>
          <w:szCs w:val="24"/>
        </w:rPr>
        <w:t xml:space="preserve"> </w:t>
      </w:r>
      <w:r w:rsidR="003F4E9F" w:rsidRPr="00251A96">
        <w:rPr>
          <w:b/>
          <w:sz w:val="24"/>
          <w:szCs w:val="24"/>
          <w:lang w:val="en-US"/>
        </w:rPr>
        <w:t>free</w:t>
      </w:r>
      <w:r w:rsidR="003F4E9F" w:rsidRPr="003F4E9F">
        <w:rPr>
          <w:sz w:val="24"/>
          <w:szCs w:val="24"/>
        </w:rPr>
        <w:t xml:space="preserve"> </w:t>
      </w:r>
      <w:r w:rsidR="003F4E9F">
        <w:rPr>
          <w:sz w:val="24"/>
          <w:szCs w:val="24"/>
        </w:rPr>
        <w:t>για μαθητές με οικονομικές δυσκολίες</w:t>
      </w:r>
      <w:r w:rsidR="00B6358D">
        <w:rPr>
          <w:sz w:val="24"/>
          <w:szCs w:val="24"/>
        </w:rPr>
        <w:t xml:space="preserve"> </w:t>
      </w:r>
    </w:p>
    <w:p w:rsidR="003F4E9F" w:rsidRPr="003F4E9F" w:rsidRDefault="00FC3A48" w:rsidP="00FC3A48">
      <w:pPr>
        <w:spacing w:line="360" w:lineRule="auto"/>
        <w:jc w:val="both"/>
        <w:rPr>
          <w:sz w:val="24"/>
          <w:szCs w:val="24"/>
        </w:rPr>
      </w:pPr>
      <w:r w:rsidRPr="00FC3A48">
        <w:rPr>
          <w:sz w:val="24"/>
          <w:szCs w:val="24"/>
        </w:rPr>
        <w:t>7</w:t>
      </w:r>
      <w:r w:rsidR="003F4E9F">
        <w:rPr>
          <w:sz w:val="24"/>
          <w:szCs w:val="24"/>
        </w:rPr>
        <w:t xml:space="preserve">. Το ποσό που θα επιβαρύνεται ή θα ελαφρύνεται ο κάθε μαθητής μετά από ακύρωση ή νέα συμμετοχή </w:t>
      </w:r>
    </w:p>
    <w:p w:rsidR="0077137C" w:rsidRPr="002B5091" w:rsidRDefault="00FC3A48" w:rsidP="00FC3A48">
      <w:pPr>
        <w:spacing w:line="360" w:lineRule="auto"/>
        <w:jc w:val="both"/>
        <w:rPr>
          <w:sz w:val="24"/>
          <w:szCs w:val="24"/>
        </w:rPr>
      </w:pPr>
      <w:r w:rsidRPr="00FC3A48">
        <w:rPr>
          <w:sz w:val="24"/>
          <w:szCs w:val="24"/>
        </w:rPr>
        <w:t>8</w:t>
      </w:r>
      <w:r w:rsidR="002B1137" w:rsidRPr="002B5091">
        <w:rPr>
          <w:sz w:val="24"/>
          <w:szCs w:val="24"/>
        </w:rPr>
        <w:t xml:space="preserve">. </w:t>
      </w:r>
      <w:r w:rsidR="00802A07" w:rsidRPr="00ED701A">
        <w:rPr>
          <w:b/>
          <w:sz w:val="24"/>
          <w:szCs w:val="24"/>
        </w:rPr>
        <w:t>Αναλυτικό</w:t>
      </w:r>
      <w:r w:rsidR="00802A07" w:rsidRPr="002B5091">
        <w:rPr>
          <w:sz w:val="24"/>
          <w:szCs w:val="24"/>
        </w:rPr>
        <w:t xml:space="preserve"> </w:t>
      </w:r>
      <w:r w:rsidR="00802A07" w:rsidRPr="002B5091">
        <w:rPr>
          <w:b/>
          <w:sz w:val="24"/>
          <w:szCs w:val="24"/>
        </w:rPr>
        <w:t>πρόγραμμα</w:t>
      </w:r>
      <w:r w:rsidR="00802A07" w:rsidRPr="002B5091">
        <w:rPr>
          <w:sz w:val="24"/>
          <w:szCs w:val="24"/>
        </w:rPr>
        <w:t xml:space="preserve"> </w:t>
      </w:r>
      <w:r w:rsidR="00802A07" w:rsidRPr="00ED701A">
        <w:rPr>
          <w:b/>
          <w:sz w:val="24"/>
          <w:szCs w:val="24"/>
        </w:rPr>
        <w:t>εκδρομής</w:t>
      </w:r>
    </w:p>
    <w:p w:rsidR="002B5091" w:rsidRPr="002B5091" w:rsidRDefault="00FC3A48" w:rsidP="00FC3A48">
      <w:pPr>
        <w:spacing w:line="360" w:lineRule="auto"/>
        <w:jc w:val="both"/>
        <w:rPr>
          <w:sz w:val="24"/>
          <w:szCs w:val="24"/>
        </w:rPr>
      </w:pPr>
      <w:r w:rsidRPr="00FC3A48">
        <w:rPr>
          <w:sz w:val="24"/>
          <w:szCs w:val="24"/>
        </w:rPr>
        <w:t>9</w:t>
      </w:r>
      <w:r w:rsidR="002B1137" w:rsidRPr="002B5091">
        <w:rPr>
          <w:sz w:val="24"/>
          <w:szCs w:val="24"/>
        </w:rPr>
        <w:t xml:space="preserve">. </w:t>
      </w:r>
      <w:r w:rsidR="00126A3D" w:rsidRPr="002B5091">
        <w:rPr>
          <w:b/>
          <w:sz w:val="24"/>
          <w:szCs w:val="24"/>
        </w:rPr>
        <w:t>Ξενοδοχείο</w:t>
      </w:r>
      <w:r w:rsidR="00126A3D" w:rsidRPr="002B5091">
        <w:rPr>
          <w:sz w:val="24"/>
          <w:szCs w:val="24"/>
        </w:rPr>
        <w:t xml:space="preserve"> 4*</w:t>
      </w:r>
      <w:r w:rsidR="003E7DAA">
        <w:rPr>
          <w:sz w:val="24"/>
          <w:szCs w:val="24"/>
        </w:rPr>
        <w:t xml:space="preserve"> με </w:t>
      </w:r>
      <w:r w:rsidR="003E7DAA" w:rsidRPr="00B6358D">
        <w:rPr>
          <w:b/>
          <w:sz w:val="24"/>
          <w:szCs w:val="24"/>
          <w:u w:val="single"/>
        </w:rPr>
        <w:t>ημιδιατροφή</w:t>
      </w:r>
      <w:r w:rsidR="00B6358D" w:rsidRPr="00B6358D">
        <w:rPr>
          <w:b/>
          <w:sz w:val="24"/>
          <w:szCs w:val="24"/>
          <w:u w:val="single"/>
        </w:rPr>
        <w:t xml:space="preserve"> αποκλειστικά με μπουφέ</w:t>
      </w:r>
      <w:r w:rsidR="00802A07" w:rsidRPr="002B5091">
        <w:rPr>
          <w:sz w:val="24"/>
          <w:szCs w:val="24"/>
        </w:rPr>
        <w:t>,</w:t>
      </w:r>
      <w:r w:rsidR="00126A3D" w:rsidRPr="002B5091">
        <w:rPr>
          <w:sz w:val="24"/>
          <w:szCs w:val="24"/>
        </w:rPr>
        <w:t xml:space="preserve"> </w:t>
      </w:r>
      <w:r w:rsidR="005127B1" w:rsidRPr="002B5091">
        <w:rPr>
          <w:sz w:val="24"/>
          <w:szCs w:val="24"/>
        </w:rPr>
        <w:t>με</w:t>
      </w:r>
      <w:r w:rsidR="00802A07" w:rsidRPr="002B5091">
        <w:rPr>
          <w:sz w:val="24"/>
          <w:szCs w:val="24"/>
        </w:rPr>
        <w:t xml:space="preserve"> τα εξής</w:t>
      </w:r>
      <w:r w:rsidR="005127B1" w:rsidRPr="002B5091">
        <w:rPr>
          <w:sz w:val="24"/>
          <w:szCs w:val="24"/>
        </w:rPr>
        <w:t xml:space="preserve"> στοιχεία</w:t>
      </w:r>
      <w:r w:rsidR="00E1118B" w:rsidRPr="002B5091">
        <w:rPr>
          <w:sz w:val="24"/>
          <w:szCs w:val="24"/>
        </w:rPr>
        <w:t>:</w:t>
      </w:r>
      <w:r w:rsidR="002B5091" w:rsidRPr="002B5091">
        <w:rPr>
          <w:sz w:val="24"/>
          <w:szCs w:val="24"/>
        </w:rPr>
        <w:t xml:space="preserve"> </w:t>
      </w:r>
    </w:p>
    <w:p w:rsidR="006F4E16" w:rsidRDefault="00126A3D" w:rsidP="00FC3A48">
      <w:pPr>
        <w:spacing w:line="360" w:lineRule="auto"/>
        <w:jc w:val="both"/>
        <w:rPr>
          <w:b/>
          <w:sz w:val="24"/>
          <w:szCs w:val="24"/>
        </w:rPr>
      </w:pPr>
      <w:r w:rsidRPr="002B5091">
        <w:rPr>
          <w:sz w:val="24"/>
          <w:szCs w:val="24"/>
        </w:rPr>
        <w:t xml:space="preserve">α) </w:t>
      </w:r>
      <w:r w:rsidR="00802A07" w:rsidRPr="00FD3580">
        <w:rPr>
          <w:b/>
          <w:sz w:val="24"/>
          <w:szCs w:val="24"/>
        </w:rPr>
        <w:t>Ό</w:t>
      </w:r>
      <w:r w:rsidR="005B7A11" w:rsidRPr="00FD3580">
        <w:rPr>
          <w:b/>
          <w:sz w:val="24"/>
          <w:szCs w:val="24"/>
        </w:rPr>
        <w:t>νομα</w:t>
      </w:r>
      <w:r w:rsidRPr="002B5091">
        <w:rPr>
          <w:sz w:val="24"/>
          <w:szCs w:val="24"/>
        </w:rPr>
        <w:t xml:space="preserve"> </w:t>
      </w:r>
      <w:r w:rsidR="005B7A11" w:rsidRPr="002B5091">
        <w:rPr>
          <w:b/>
          <w:sz w:val="24"/>
          <w:szCs w:val="24"/>
        </w:rPr>
        <w:t>ξενοδοχείο</w:t>
      </w:r>
      <w:r w:rsidR="00802A07" w:rsidRPr="002B5091">
        <w:rPr>
          <w:b/>
          <w:sz w:val="24"/>
          <w:szCs w:val="24"/>
        </w:rPr>
        <w:t>υ</w:t>
      </w:r>
      <w:r w:rsidR="00FD3580">
        <w:rPr>
          <w:sz w:val="24"/>
          <w:szCs w:val="24"/>
        </w:rPr>
        <w:t>,</w:t>
      </w:r>
      <w:r w:rsidRPr="002B5091">
        <w:rPr>
          <w:sz w:val="24"/>
          <w:szCs w:val="24"/>
        </w:rPr>
        <w:t xml:space="preserve"> </w:t>
      </w:r>
      <w:r w:rsidR="00FD3580">
        <w:rPr>
          <w:sz w:val="24"/>
          <w:szCs w:val="24"/>
        </w:rPr>
        <w:t xml:space="preserve">και </w:t>
      </w:r>
      <w:r w:rsidR="00FD3580" w:rsidRPr="009F0884">
        <w:rPr>
          <w:b/>
          <w:sz w:val="24"/>
          <w:szCs w:val="24"/>
        </w:rPr>
        <w:t>βεβαίωση</w:t>
      </w:r>
      <w:r w:rsidR="00FD3580">
        <w:rPr>
          <w:sz w:val="24"/>
          <w:szCs w:val="24"/>
        </w:rPr>
        <w:t xml:space="preserve"> (από το ξενοδοχείο</w:t>
      </w:r>
      <w:r w:rsidR="003E7DAA">
        <w:rPr>
          <w:sz w:val="24"/>
          <w:szCs w:val="24"/>
        </w:rPr>
        <w:t xml:space="preserve"> ηλεκτρονικά</w:t>
      </w:r>
      <w:r w:rsidR="00FD3580">
        <w:rPr>
          <w:sz w:val="24"/>
          <w:szCs w:val="24"/>
        </w:rPr>
        <w:t xml:space="preserve">) </w:t>
      </w:r>
      <w:r w:rsidR="00FD3580" w:rsidRPr="009F0884">
        <w:rPr>
          <w:b/>
          <w:sz w:val="24"/>
          <w:szCs w:val="24"/>
        </w:rPr>
        <w:t>κράτησης</w:t>
      </w:r>
      <w:r w:rsidR="00FD3580">
        <w:rPr>
          <w:sz w:val="24"/>
          <w:szCs w:val="24"/>
        </w:rPr>
        <w:t xml:space="preserve"> </w:t>
      </w:r>
      <w:r w:rsidR="00FD3580" w:rsidRPr="009F0884">
        <w:rPr>
          <w:b/>
          <w:sz w:val="24"/>
          <w:szCs w:val="24"/>
        </w:rPr>
        <w:t>δωματίων</w:t>
      </w:r>
    </w:p>
    <w:p w:rsidR="002B5091" w:rsidRPr="00B971CE" w:rsidRDefault="006F4E16" w:rsidP="00FC3A48">
      <w:pPr>
        <w:spacing w:line="360" w:lineRule="auto"/>
        <w:jc w:val="both"/>
        <w:rPr>
          <w:b/>
          <w:sz w:val="24"/>
          <w:szCs w:val="24"/>
        </w:rPr>
      </w:pPr>
      <w:r>
        <w:rPr>
          <w:sz w:val="24"/>
          <w:szCs w:val="24"/>
        </w:rPr>
        <w:t>β</w:t>
      </w:r>
      <w:r w:rsidR="00126A3D" w:rsidRPr="002B5091">
        <w:rPr>
          <w:sz w:val="24"/>
          <w:szCs w:val="24"/>
        </w:rPr>
        <w:t xml:space="preserve">) </w:t>
      </w:r>
      <w:r w:rsidR="00074560" w:rsidRPr="002B5091">
        <w:rPr>
          <w:b/>
          <w:sz w:val="24"/>
          <w:szCs w:val="24"/>
        </w:rPr>
        <w:t>Τ</w:t>
      </w:r>
      <w:r w:rsidR="00126A3D" w:rsidRPr="002B5091">
        <w:rPr>
          <w:b/>
          <w:sz w:val="24"/>
          <w:szCs w:val="24"/>
        </w:rPr>
        <w:t>ιμή</w:t>
      </w:r>
      <w:r w:rsidR="002B5091" w:rsidRPr="002B5091">
        <w:rPr>
          <w:sz w:val="24"/>
          <w:szCs w:val="24"/>
        </w:rPr>
        <w:t xml:space="preserve"> </w:t>
      </w:r>
      <w:r w:rsidR="00FD3580">
        <w:rPr>
          <w:sz w:val="24"/>
          <w:szCs w:val="24"/>
        </w:rPr>
        <w:t>(με ΦΠΑ)</w:t>
      </w:r>
      <w:r w:rsidR="00126A3D" w:rsidRPr="002B5091">
        <w:rPr>
          <w:sz w:val="24"/>
          <w:szCs w:val="24"/>
        </w:rPr>
        <w:t xml:space="preserve"> </w:t>
      </w:r>
      <w:r w:rsidR="00074560" w:rsidRPr="002B5091">
        <w:rPr>
          <w:sz w:val="24"/>
          <w:szCs w:val="24"/>
        </w:rPr>
        <w:t xml:space="preserve">στην οποία να </w:t>
      </w:r>
      <w:r w:rsidR="0077137C" w:rsidRPr="002B5091">
        <w:rPr>
          <w:sz w:val="24"/>
          <w:szCs w:val="24"/>
        </w:rPr>
        <w:t>συμπεριλαμβάνεται</w:t>
      </w:r>
      <w:r>
        <w:rPr>
          <w:sz w:val="24"/>
          <w:szCs w:val="24"/>
        </w:rPr>
        <w:t xml:space="preserve"> </w:t>
      </w:r>
      <w:r w:rsidR="002B5091" w:rsidRPr="00B344E3">
        <w:rPr>
          <w:b/>
          <w:sz w:val="24"/>
          <w:szCs w:val="24"/>
        </w:rPr>
        <w:t>ημιδιατροφή</w:t>
      </w:r>
      <w:r w:rsidR="002B5091" w:rsidRPr="002B5091">
        <w:rPr>
          <w:sz w:val="24"/>
          <w:szCs w:val="24"/>
        </w:rPr>
        <w:t xml:space="preserve"> </w:t>
      </w:r>
      <w:r w:rsidR="00B971CE">
        <w:rPr>
          <w:sz w:val="24"/>
          <w:szCs w:val="24"/>
        </w:rPr>
        <w:t>και δημοτικοί φόροι</w:t>
      </w:r>
    </w:p>
    <w:p w:rsidR="00C9292D" w:rsidRDefault="00C9292D" w:rsidP="00FC3A48">
      <w:pPr>
        <w:spacing w:line="360" w:lineRule="auto"/>
        <w:jc w:val="both"/>
        <w:rPr>
          <w:sz w:val="24"/>
          <w:szCs w:val="24"/>
        </w:rPr>
      </w:pPr>
      <w:r>
        <w:rPr>
          <w:b/>
          <w:sz w:val="24"/>
          <w:szCs w:val="24"/>
        </w:rPr>
        <w:t xml:space="preserve">γ) Δωμάτια : </w:t>
      </w:r>
      <w:r w:rsidR="00B6358D">
        <w:rPr>
          <w:sz w:val="24"/>
          <w:szCs w:val="24"/>
        </w:rPr>
        <w:t>Τρίκλινα-Δίκλινα (όχι τετράκλινα)</w:t>
      </w:r>
      <w:r w:rsidR="00BD4E4B">
        <w:rPr>
          <w:sz w:val="24"/>
          <w:szCs w:val="24"/>
        </w:rPr>
        <w:t xml:space="preserve"> </w:t>
      </w:r>
      <w:r w:rsidRPr="00C9292D">
        <w:rPr>
          <w:sz w:val="24"/>
          <w:szCs w:val="24"/>
        </w:rPr>
        <w:t>για μαθητές  &amp; μονόκλινα για συνοδούς</w:t>
      </w:r>
    </w:p>
    <w:p w:rsidR="002B5091" w:rsidRPr="00FC3A48" w:rsidRDefault="00FC3A48" w:rsidP="00FC3A48">
      <w:pPr>
        <w:spacing w:line="360" w:lineRule="auto"/>
        <w:jc w:val="both"/>
        <w:rPr>
          <w:sz w:val="24"/>
          <w:szCs w:val="24"/>
        </w:rPr>
      </w:pPr>
      <w:r>
        <w:rPr>
          <w:sz w:val="24"/>
          <w:szCs w:val="24"/>
        </w:rPr>
        <w:t>1</w:t>
      </w:r>
      <w:r w:rsidRPr="00FC3A48">
        <w:rPr>
          <w:sz w:val="24"/>
          <w:szCs w:val="24"/>
        </w:rPr>
        <w:t>0</w:t>
      </w:r>
      <w:r w:rsidR="00FD3580">
        <w:rPr>
          <w:sz w:val="24"/>
          <w:szCs w:val="24"/>
        </w:rPr>
        <w:t xml:space="preserve">. </w:t>
      </w:r>
      <w:r w:rsidR="002B5091" w:rsidRPr="00FD3580">
        <w:rPr>
          <w:b/>
          <w:sz w:val="24"/>
          <w:szCs w:val="24"/>
        </w:rPr>
        <w:t>Μετακίνηση</w:t>
      </w:r>
      <w:r w:rsidR="00FD3580">
        <w:rPr>
          <w:b/>
          <w:sz w:val="24"/>
          <w:szCs w:val="24"/>
        </w:rPr>
        <w:t>:</w:t>
      </w:r>
      <w:r w:rsidR="00BE32AB">
        <w:rPr>
          <w:sz w:val="24"/>
          <w:szCs w:val="24"/>
        </w:rPr>
        <w:t xml:space="preserve"> </w:t>
      </w:r>
      <w:r w:rsidR="006F4E16">
        <w:rPr>
          <w:sz w:val="24"/>
          <w:szCs w:val="24"/>
        </w:rPr>
        <w:t>Οδικώς</w:t>
      </w:r>
      <w:r w:rsidR="00B6358D">
        <w:rPr>
          <w:sz w:val="24"/>
          <w:szCs w:val="24"/>
        </w:rPr>
        <w:t xml:space="preserve"> με</w:t>
      </w:r>
      <w:r w:rsidR="006C17BA">
        <w:rPr>
          <w:sz w:val="24"/>
          <w:szCs w:val="24"/>
        </w:rPr>
        <w:t xml:space="preserve"> </w:t>
      </w:r>
      <w:r w:rsidR="006C17BA" w:rsidRPr="006C17BA">
        <w:rPr>
          <w:b/>
          <w:sz w:val="24"/>
          <w:szCs w:val="24"/>
        </w:rPr>
        <w:t>ευρύχωρο</w:t>
      </w:r>
      <w:r w:rsidR="006C17BA">
        <w:rPr>
          <w:sz w:val="24"/>
          <w:szCs w:val="24"/>
        </w:rPr>
        <w:t xml:space="preserve"> λεωφορείο</w:t>
      </w:r>
      <w:r w:rsidRPr="00FC3A48">
        <w:rPr>
          <w:sz w:val="24"/>
          <w:szCs w:val="24"/>
        </w:rPr>
        <w:t xml:space="preserve">, </w:t>
      </w:r>
      <w:r>
        <w:rPr>
          <w:sz w:val="24"/>
          <w:szCs w:val="24"/>
        </w:rPr>
        <w:t>ά</w:t>
      </w:r>
      <w:r>
        <w:rPr>
          <w:sz w:val="23"/>
          <w:szCs w:val="23"/>
        </w:rPr>
        <w:t>ριστη εσωτερική, εξωτερική και μηχανολογική κατάσταση του οχήματος, σύμφωνα με τις αντίστοιχες προδιαγραφές ΚΤΕΟ,  Κλιματισμό, Μικροφωνική εγκατάσταση,  Επαρκή χώρο για αποθήκευση αποσκευών και όλα τα απαιτούμενα έγγραφα (άδεια κυκλοφορίας, ΚΤΕΟ, άδεια εξασκήσεως επαγγέλματος οδικού μεταφορέα επιβατών, ασφαλιστήριο συμβόλαιο) σε ισχύ κατά την περίοδο πραγματοποίησης της εκδρομής.</w:t>
      </w:r>
    </w:p>
    <w:p w:rsidR="002B5091" w:rsidRPr="002B5091" w:rsidRDefault="00FC3A48" w:rsidP="00FC3A48">
      <w:pPr>
        <w:spacing w:line="360" w:lineRule="auto"/>
        <w:ind w:left="-284" w:firstLine="284"/>
        <w:jc w:val="both"/>
        <w:rPr>
          <w:sz w:val="24"/>
          <w:szCs w:val="24"/>
        </w:rPr>
      </w:pPr>
      <w:r>
        <w:rPr>
          <w:sz w:val="24"/>
          <w:szCs w:val="24"/>
          <w:lang w:val="en-US"/>
        </w:rPr>
        <w:t>11</w:t>
      </w:r>
      <w:r w:rsidR="00FD3580" w:rsidRPr="00FD3580">
        <w:rPr>
          <w:sz w:val="24"/>
          <w:szCs w:val="24"/>
        </w:rPr>
        <w:t>.</w:t>
      </w:r>
      <w:r w:rsidR="002B5091">
        <w:rPr>
          <w:b/>
          <w:sz w:val="24"/>
          <w:szCs w:val="24"/>
        </w:rPr>
        <w:t xml:space="preserve"> </w:t>
      </w:r>
      <w:r w:rsidR="00FD3580">
        <w:rPr>
          <w:b/>
          <w:sz w:val="24"/>
          <w:szCs w:val="24"/>
        </w:rPr>
        <w:t xml:space="preserve"> </w:t>
      </w:r>
      <w:r w:rsidR="002B5091" w:rsidRPr="002B5091">
        <w:rPr>
          <w:b/>
          <w:sz w:val="24"/>
          <w:szCs w:val="24"/>
        </w:rPr>
        <w:t>Αναχώρηση</w:t>
      </w:r>
      <w:r w:rsidR="002B5091" w:rsidRPr="002B5091">
        <w:rPr>
          <w:sz w:val="24"/>
          <w:szCs w:val="24"/>
        </w:rPr>
        <w:t>: Από το χώρο του σχολείου</w:t>
      </w:r>
      <w:r w:rsidR="002B5091" w:rsidRPr="002B5091">
        <w:rPr>
          <w:sz w:val="24"/>
          <w:szCs w:val="24"/>
        </w:rPr>
        <w:tab/>
      </w:r>
      <w:r w:rsidR="002B5091" w:rsidRPr="002B5091">
        <w:rPr>
          <w:sz w:val="24"/>
          <w:szCs w:val="24"/>
        </w:rPr>
        <w:tab/>
      </w:r>
      <w:r w:rsidR="002B5091" w:rsidRPr="002B5091">
        <w:rPr>
          <w:b/>
          <w:sz w:val="24"/>
          <w:szCs w:val="24"/>
        </w:rPr>
        <w:t>Επιστροφή</w:t>
      </w:r>
      <w:r w:rsidR="002B5091" w:rsidRPr="002B5091">
        <w:rPr>
          <w:sz w:val="24"/>
          <w:szCs w:val="24"/>
        </w:rPr>
        <w:t>: Στο χώρο του σχολείου</w:t>
      </w:r>
    </w:p>
    <w:p w:rsidR="00FD3580" w:rsidRPr="002B5091" w:rsidRDefault="00FC3A48" w:rsidP="00FC3A48">
      <w:pPr>
        <w:spacing w:line="360" w:lineRule="auto"/>
        <w:jc w:val="both"/>
        <w:rPr>
          <w:sz w:val="24"/>
          <w:szCs w:val="24"/>
        </w:rPr>
      </w:pPr>
      <w:r>
        <w:rPr>
          <w:sz w:val="24"/>
          <w:szCs w:val="24"/>
        </w:rPr>
        <w:t>1</w:t>
      </w:r>
      <w:r w:rsidRPr="00FC3A48">
        <w:rPr>
          <w:sz w:val="24"/>
          <w:szCs w:val="24"/>
        </w:rPr>
        <w:t>2</w:t>
      </w:r>
      <w:r w:rsidR="00FD3580">
        <w:rPr>
          <w:sz w:val="24"/>
          <w:szCs w:val="24"/>
        </w:rPr>
        <w:t xml:space="preserve">. </w:t>
      </w:r>
      <w:r w:rsidR="00FD3580" w:rsidRPr="00FD3580">
        <w:rPr>
          <w:b/>
          <w:sz w:val="24"/>
          <w:szCs w:val="24"/>
        </w:rPr>
        <w:t>Ξενάγηση</w:t>
      </w:r>
      <w:r w:rsidR="00FD3580">
        <w:rPr>
          <w:sz w:val="24"/>
          <w:szCs w:val="24"/>
        </w:rPr>
        <w:t>: Λεωφορείο για τις καθημερινές μετακινήσεις</w:t>
      </w:r>
      <w:r w:rsidR="00ED701A">
        <w:rPr>
          <w:sz w:val="24"/>
          <w:szCs w:val="24"/>
        </w:rPr>
        <w:t xml:space="preserve"> με τον αρχηγό της εκδρομής</w:t>
      </w:r>
    </w:p>
    <w:p w:rsidR="00126A3D" w:rsidRPr="00FC3A48" w:rsidRDefault="00FC3A48" w:rsidP="00FC3A48">
      <w:pPr>
        <w:spacing w:line="360" w:lineRule="auto"/>
        <w:jc w:val="both"/>
        <w:rPr>
          <w:sz w:val="24"/>
          <w:szCs w:val="24"/>
        </w:rPr>
      </w:pPr>
      <w:r>
        <w:rPr>
          <w:sz w:val="24"/>
          <w:szCs w:val="24"/>
        </w:rPr>
        <w:t>1</w:t>
      </w:r>
      <w:r w:rsidRPr="00FC3A48">
        <w:rPr>
          <w:sz w:val="24"/>
          <w:szCs w:val="24"/>
        </w:rPr>
        <w:t>3</w:t>
      </w:r>
      <w:r w:rsidR="002B1137" w:rsidRPr="002B5091">
        <w:rPr>
          <w:sz w:val="24"/>
          <w:szCs w:val="24"/>
        </w:rPr>
        <w:t>.</w:t>
      </w:r>
      <w:r w:rsidR="00D80644" w:rsidRPr="002B5091">
        <w:rPr>
          <w:sz w:val="24"/>
          <w:szCs w:val="24"/>
        </w:rPr>
        <w:t xml:space="preserve"> </w:t>
      </w:r>
      <w:r w:rsidR="00022130" w:rsidRPr="002B5091">
        <w:rPr>
          <w:sz w:val="24"/>
          <w:szCs w:val="24"/>
        </w:rPr>
        <w:t>Ατομική ταξιδιωτικ</w:t>
      </w:r>
      <w:r w:rsidR="00BD4E4B">
        <w:rPr>
          <w:sz w:val="24"/>
          <w:szCs w:val="24"/>
        </w:rPr>
        <w:t xml:space="preserve">ή ασφάλιση με καλύψεις ζωής, </w:t>
      </w:r>
      <w:r w:rsidR="00022130" w:rsidRPr="002B5091">
        <w:rPr>
          <w:sz w:val="24"/>
          <w:szCs w:val="24"/>
        </w:rPr>
        <w:t>ατυχήματος</w:t>
      </w:r>
      <w:r w:rsidR="00BD4E4B">
        <w:rPr>
          <w:sz w:val="24"/>
          <w:szCs w:val="24"/>
        </w:rPr>
        <w:t xml:space="preserve"> και ιατροφαρμακευτικής περίθαλψης</w:t>
      </w:r>
      <w:r w:rsidR="00B6358D">
        <w:rPr>
          <w:sz w:val="24"/>
          <w:szCs w:val="24"/>
        </w:rPr>
        <w:t xml:space="preserve"> </w:t>
      </w:r>
      <w:r w:rsidR="00B6358D" w:rsidRPr="00B6358D">
        <w:rPr>
          <w:b/>
          <w:sz w:val="24"/>
          <w:szCs w:val="24"/>
        </w:rPr>
        <w:t xml:space="preserve">και </w:t>
      </w:r>
      <w:r w:rsidR="00B6358D" w:rsidRPr="00B6358D">
        <w:rPr>
          <w:b/>
          <w:sz w:val="24"/>
          <w:szCs w:val="24"/>
          <w:lang w:val="en-US"/>
        </w:rPr>
        <w:t>Covid</w:t>
      </w:r>
      <w:r w:rsidR="00BD4E4B">
        <w:rPr>
          <w:sz w:val="24"/>
          <w:szCs w:val="24"/>
        </w:rPr>
        <w:t xml:space="preserve"> </w:t>
      </w:r>
      <w:r w:rsidR="00022130" w:rsidRPr="002B5091">
        <w:rPr>
          <w:sz w:val="24"/>
          <w:szCs w:val="24"/>
        </w:rPr>
        <w:t xml:space="preserve"> και ασφάλ</w:t>
      </w:r>
      <w:r w:rsidR="00BD4E4B">
        <w:rPr>
          <w:sz w:val="24"/>
          <w:szCs w:val="24"/>
        </w:rPr>
        <w:t>ιση με κάλυψη αστικής ευθύνης</w:t>
      </w:r>
      <w:r w:rsidR="002B1137" w:rsidRPr="002B5091">
        <w:rPr>
          <w:sz w:val="24"/>
          <w:szCs w:val="24"/>
        </w:rPr>
        <w:t>.</w:t>
      </w:r>
    </w:p>
    <w:p w:rsidR="00FC3A48" w:rsidRPr="00FC3A48" w:rsidRDefault="00FC3A48" w:rsidP="00FC3A48">
      <w:pPr>
        <w:spacing w:line="360" w:lineRule="auto"/>
        <w:jc w:val="both"/>
        <w:rPr>
          <w:sz w:val="24"/>
          <w:szCs w:val="24"/>
        </w:rPr>
      </w:pPr>
    </w:p>
    <w:p w:rsidR="00FC3A48" w:rsidRPr="00FC3A48" w:rsidRDefault="00FC3A48" w:rsidP="00FC3A48">
      <w:pPr>
        <w:spacing w:line="360" w:lineRule="auto"/>
        <w:jc w:val="both"/>
        <w:rPr>
          <w:sz w:val="24"/>
          <w:szCs w:val="24"/>
        </w:rPr>
      </w:pPr>
    </w:p>
    <w:p w:rsidR="00FC3A48" w:rsidRPr="00FC3A48" w:rsidRDefault="00FC3A48" w:rsidP="00FC3A48">
      <w:pPr>
        <w:spacing w:line="360" w:lineRule="auto"/>
        <w:jc w:val="both"/>
        <w:rPr>
          <w:sz w:val="24"/>
          <w:szCs w:val="24"/>
        </w:rPr>
      </w:pPr>
    </w:p>
    <w:p w:rsidR="00FC3A48" w:rsidRPr="00FC3A48" w:rsidRDefault="00FC3A48" w:rsidP="00FC3A48">
      <w:pPr>
        <w:spacing w:line="360" w:lineRule="auto"/>
        <w:jc w:val="both"/>
        <w:rPr>
          <w:sz w:val="24"/>
          <w:szCs w:val="24"/>
        </w:rPr>
      </w:pPr>
    </w:p>
    <w:p w:rsidR="00126A3D" w:rsidRDefault="00FC3A48" w:rsidP="00FC3A48">
      <w:pPr>
        <w:spacing w:line="360" w:lineRule="auto"/>
        <w:jc w:val="both"/>
        <w:rPr>
          <w:sz w:val="24"/>
          <w:szCs w:val="24"/>
        </w:rPr>
      </w:pPr>
      <w:r>
        <w:rPr>
          <w:sz w:val="24"/>
          <w:szCs w:val="24"/>
        </w:rPr>
        <w:t>1</w:t>
      </w:r>
      <w:r w:rsidRPr="00FC3A48">
        <w:rPr>
          <w:sz w:val="24"/>
          <w:szCs w:val="24"/>
        </w:rPr>
        <w:t>4</w:t>
      </w:r>
      <w:r w:rsidR="002B1137" w:rsidRPr="002B5091">
        <w:rPr>
          <w:sz w:val="24"/>
          <w:szCs w:val="24"/>
        </w:rPr>
        <w:t>.</w:t>
      </w:r>
      <w:r w:rsidR="00ED0E9F" w:rsidRPr="002B5091">
        <w:rPr>
          <w:sz w:val="24"/>
          <w:szCs w:val="24"/>
        </w:rPr>
        <w:t xml:space="preserve"> </w:t>
      </w:r>
      <w:r w:rsidR="00FD3580">
        <w:rPr>
          <w:sz w:val="24"/>
          <w:szCs w:val="24"/>
        </w:rPr>
        <w:t>Εγγυητική επιστολή διεκπεραίωσης της εκδρομής και υ</w:t>
      </w:r>
      <w:r w:rsidR="00ED0E9F" w:rsidRPr="002B5091">
        <w:rPr>
          <w:sz w:val="24"/>
          <w:szCs w:val="24"/>
        </w:rPr>
        <w:t>πεύθυνη δήλωση ότι το γραφείο</w:t>
      </w:r>
      <w:r w:rsidR="00C831C6" w:rsidRPr="002B5091">
        <w:rPr>
          <w:sz w:val="24"/>
          <w:szCs w:val="24"/>
        </w:rPr>
        <w:t xml:space="preserve"> </w:t>
      </w:r>
      <w:r w:rsidR="00ED0E9F" w:rsidRPr="002B5091">
        <w:rPr>
          <w:sz w:val="24"/>
          <w:szCs w:val="24"/>
        </w:rPr>
        <w:t xml:space="preserve">διαθέτει σε ισχύ </w:t>
      </w:r>
      <w:r w:rsidR="00C831C6" w:rsidRPr="002B5091">
        <w:rPr>
          <w:sz w:val="24"/>
          <w:szCs w:val="24"/>
        </w:rPr>
        <w:t xml:space="preserve">το </w:t>
      </w:r>
      <w:r w:rsidR="00ED0E9F" w:rsidRPr="002B5091">
        <w:rPr>
          <w:sz w:val="24"/>
          <w:szCs w:val="24"/>
        </w:rPr>
        <w:t xml:space="preserve">ειδικό </w:t>
      </w:r>
      <w:r w:rsidR="00ED0E9F" w:rsidRPr="002B5091">
        <w:rPr>
          <w:b/>
          <w:sz w:val="24"/>
          <w:szCs w:val="24"/>
        </w:rPr>
        <w:t>σήμα</w:t>
      </w:r>
      <w:r w:rsidR="00ED0E9F" w:rsidRPr="002B5091">
        <w:rPr>
          <w:sz w:val="24"/>
          <w:szCs w:val="24"/>
        </w:rPr>
        <w:t xml:space="preserve"> λειτουργίας.</w:t>
      </w:r>
    </w:p>
    <w:p w:rsidR="00ED701A" w:rsidRPr="00FC3A48" w:rsidRDefault="00FC3A48" w:rsidP="00FC3A48">
      <w:pPr>
        <w:spacing w:line="360" w:lineRule="auto"/>
        <w:jc w:val="both"/>
        <w:rPr>
          <w:sz w:val="24"/>
          <w:szCs w:val="24"/>
        </w:rPr>
      </w:pPr>
      <w:r>
        <w:rPr>
          <w:sz w:val="24"/>
          <w:szCs w:val="24"/>
        </w:rPr>
        <w:t>1</w:t>
      </w:r>
      <w:r w:rsidRPr="00FC3A48">
        <w:rPr>
          <w:sz w:val="24"/>
          <w:szCs w:val="24"/>
        </w:rPr>
        <w:t>5</w:t>
      </w:r>
      <w:r w:rsidR="00ED701A">
        <w:rPr>
          <w:sz w:val="24"/>
          <w:szCs w:val="24"/>
        </w:rPr>
        <w:t xml:space="preserve">. Στους μαθητές θα δοθούν μετά το πέρας της εκδρομής οι </w:t>
      </w:r>
      <w:r w:rsidR="00ED701A" w:rsidRPr="005E31E3">
        <w:rPr>
          <w:b/>
          <w:sz w:val="24"/>
          <w:szCs w:val="24"/>
        </w:rPr>
        <w:t>νόμιμες</w:t>
      </w:r>
      <w:r w:rsidR="00ED701A">
        <w:rPr>
          <w:sz w:val="24"/>
          <w:szCs w:val="24"/>
        </w:rPr>
        <w:t xml:space="preserve"> </w:t>
      </w:r>
      <w:r w:rsidR="00ED701A" w:rsidRPr="00837C0C">
        <w:rPr>
          <w:b/>
          <w:sz w:val="24"/>
          <w:szCs w:val="24"/>
        </w:rPr>
        <w:t>ατομικές</w:t>
      </w:r>
      <w:r w:rsidR="00ED701A">
        <w:rPr>
          <w:sz w:val="24"/>
          <w:szCs w:val="24"/>
        </w:rPr>
        <w:t xml:space="preserve"> αποδείξεις για την εφορία.</w:t>
      </w:r>
      <w:r w:rsidRPr="00FC3A48">
        <w:rPr>
          <w:sz w:val="24"/>
          <w:szCs w:val="24"/>
        </w:rPr>
        <w:t xml:space="preserve"> </w:t>
      </w:r>
      <w:r w:rsidRPr="008C214C">
        <w:rPr>
          <w:b/>
          <w:sz w:val="24"/>
          <w:szCs w:val="24"/>
        </w:rPr>
        <w:t xml:space="preserve">Η πληρωμή στο πρακτορείο από τους μαθητές θα </w:t>
      </w:r>
      <w:r w:rsidR="00A25218">
        <w:rPr>
          <w:b/>
          <w:sz w:val="24"/>
          <w:szCs w:val="24"/>
        </w:rPr>
        <w:t>γίνει σε 2 δόσεις</w:t>
      </w:r>
      <w:r w:rsidRPr="008C214C">
        <w:rPr>
          <w:b/>
          <w:sz w:val="24"/>
          <w:szCs w:val="24"/>
        </w:rPr>
        <w:t xml:space="preserve"> ΜΟΝΟ σε τράπεζες που συνεργάζεται το πρακτορείο</w:t>
      </w:r>
      <w:r w:rsidRPr="0042119B">
        <w:rPr>
          <w:sz w:val="24"/>
          <w:szCs w:val="24"/>
        </w:rPr>
        <w:t>.</w:t>
      </w:r>
    </w:p>
    <w:p w:rsidR="003F4E9F" w:rsidRDefault="00FC3A48" w:rsidP="00FC3A48">
      <w:pPr>
        <w:spacing w:line="360" w:lineRule="auto"/>
        <w:jc w:val="both"/>
        <w:rPr>
          <w:sz w:val="24"/>
          <w:szCs w:val="24"/>
        </w:rPr>
      </w:pPr>
      <w:r>
        <w:rPr>
          <w:sz w:val="24"/>
          <w:szCs w:val="24"/>
        </w:rPr>
        <w:t>1</w:t>
      </w:r>
      <w:r w:rsidRPr="00FC3A48">
        <w:rPr>
          <w:sz w:val="24"/>
          <w:szCs w:val="24"/>
        </w:rPr>
        <w:t>6</w:t>
      </w:r>
      <w:r w:rsidR="003F4E9F">
        <w:rPr>
          <w:sz w:val="24"/>
          <w:szCs w:val="24"/>
        </w:rPr>
        <w:t>. Σε περίπτωση αθέτησης όρων με υπαιτιότητα του πρακτορείου το ποσό που θα έχει κρατηθεί για μετά το τέλος της εκδρομής θα παραμείνει στο σχολείο.</w:t>
      </w:r>
    </w:p>
    <w:p w:rsidR="009738AA" w:rsidRDefault="009738AA" w:rsidP="00FC3A48">
      <w:pPr>
        <w:spacing w:line="360" w:lineRule="auto"/>
        <w:jc w:val="both"/>
        <w:rPr>
          <w:sz w:val="24"/>
          <w:szCs w:val="24"/>
        </w:rPr>
      </w:pPr>
    </w:p>
    <w:p w:rsidR="009738AA" w:rsidRPr="002B5091" w:rsidRDefault="009738AA" w:rsidP="009738AA">
      <w:pPr>
        <w:spacing w:line="360" w:lineRule="auto"/>
        <w:jc w:val="both"/>
        <w:rPr>
          <w:sz w:val="24"/>
          <w:szCs w:val="24"/>
        </w:rPr>
      </w:pPr>
      <w:r w:rsidRPr="0042119B">
        <w:rPr>
          <w:b/>
          <w:sz w:val="24"/>
          <w:szCs w:val="24"/>
          <w:u w:val="single"/>
        </w:rPr>
        <w:t>Οι προσφορές δεν είναι μειοδοτικού χαρακτήρα</w:t>
      </w:r>
      <w:r>
        <w:rPr>
          <w:sz w:val="24"/>
          <w:szCs w:val="24"/>
        </w:rPr>
        <w:t>. Εκτός δηλαδή από την τελική τιμή ανά μαθητή θα συνεκτιμηθούν η ποιότητα των ξενοδοχείων και των λεωφορείων και  η εμπειρία σε τέτοια ταξίδια.</w:t>
      </w:r>
    </w:p>
    <w:p w:rsidR="009738AA" w:rsidRPr="002B5091" w:rsidRDefault="009738AA" w:rsidP="00FC3A48">
      <w:pPr>
        <w:spacing w:line="360" w:lineRule="auto"/>
        <w:jc w:val="both"/>
        <w:rPr>
          <w:sz w:val="24"/>
          <w:szCs w:val="24"/>
        </w:rPr>
      </w:pPr>
    </w:p>
    <w:p w:rsidR="00837308" w:rsidRPr="00ED701A" w:rsidRDefault="00837308" w:rsidP="00837308">
      <w:pPr>
        <w:spacing w:line="360" w:lineRule="atLeast"/>
        <w:ind w:left="5760" w:firstLine="720"/>
        <w:jc w:val="center"/>
        <w:rPr>
          <w:sz w:val="24"/>
          <w:szCs w:val="24"/>
        </w:rPr>
      </w:pPr>
      <w:r w:rsidRPr="00ED701A">
        <w:rPr>
          <w:sz w:val="24"/>
          <w:szCs w:val="24"/>
        </w:rPr>
        <w:t>Με εκτίμηση,</w:t>
      </w:r>
    </w:p>
    <w:p w:rsidR="00B67E9E" w:rsidRDefault="006F4E16" w:rsidP="003E7DAA">
      <w:pPr>
        <w:spacing w:line="360" w:lineRule="atLeast"/>
        <w:ind w:left="5760" w:firstLine="720"/>
        <w:jc w:val="center"/>
        <w:rPr>
          <w:b/>
          <w:sz w:val="24"/>
          <w:szCs w:val="24"/>
        </w:rPr>
      </w:pPr>
      <w:r>
        <w:rPr>
          <w:sz w:val="24"/>
          <w:szCs w:val="24"/>
        </w:rPr>
        <w:t xml:space="preserve"> </w:t>
      </w:r>
      <w:r w:rsidR="005E31E3">
        <w:rPr>
          <w:sz w:val="24"/>
          <w:szCs w:val="24"/>
        </w:rPr>
        <w:t>Ο</w:t>
      </w:r>
      <w:r w:rsidR="00975151" w:rsidRPr="00ED701A">
        <w:rPr>
          <w:sz w:val="24"/>
          <w:szCs w:val="24"/>
        </w:rPr>
        <w:t xml:space="preserve"> </w:t>
      </w:r>
      <w:r w:rsidR="005E31E3">
        <w:rPr>
          <w:sz w:val="24"/>
          <w:szCs w:val="24"/>
        </w:rPr>
        <w:t>Διευθυντής</w:t>
      </w:r>
      <w:r w:rsidR="006B3072" w:rsidRPr="00ED701A">
        <w:rPr>
          <w:b/>
          <w:sz w:val="24"/>
          <w:szCs w:val="24"/>
        </w:rPr>
        <w:t xml:space="preserve"> </w:t>
      </w:r>
    </w:p>
    <w:p w:rsidR="00B67E9E" w:rsidRDefault="00B67E9E" w:rsidP="003E7DAA">
      <w:pPr>
        <w:spacing w:line="360" w:lineRule="atLeast"/>
        <w:ind w:left="5760" w:firstLine="720"/>
        <w:jc w:val="center"/>
        <w:rPr>
          <w:b/>
          <w:sz w:val="24"/>
          <w:szCs w:val="24"/>
        </w:rPr>
      </w:pPr>
    </w:p>
    <w:p w:rsidR="00975151" w:rsidRPr="003E7DAA" w:rsidRDefault="00B67E9E" w:rsidP="003E7DAA">
      <w:pPr>
        <w:spacing w:line="360" w:lineRule="atLeast"/>
        <w:ind w:left="5760" w:firstLine="720"/>
        <w:jc w:val="center"/>
        <w:rPr>
          <w:sz w:val="24"/>
          <w:szCs w:val="24"/>
        </w:rPr>
      </w:pPr>
      <w:r>
        <w:rPr>
          <w:b/>
          <w:sz w:val="24"/>
          <w:szCs w:val="24"/>
        </w:rPr>
        <w:t>Βασιλειάδης Παναγιώτης</w:t>
      </w:r>
      <w:bookmarkStart w:id="0" w:name="_GoBack"/>
      <w:bookmarkEnd w:id="0"/>
      <w:r w:rsidR="006B3072" w:rsidRPr="00ED701A">
        <w:rPr>
          <w:b/>
          <w:sz w:val="24"/>
          <w:szCs w:val="24"/>
        </w:rPr>
        <w:t xml:space="preserve">   </w:t>
      </w:r>
    </w:p>
    <w:p w:rsidR="003E7DAA" w:rsidRPr="00ED701A" w:rsidRDefault="00ED701A" w:rsidP="00B6358D">
      <w:pPr>
        <w:spacing w:line="360" w:lineRule="atLeast"/>
        <w:jc w:val="center"/>
        <w:rPr>
          <w:b/>
          <w:sz w:val="24"/>
          <w:szCs w:val="24"/>
        </w:rPr>
      </w:pPr>
      <w:r w:rsidRPr="00ED701A">
        <w:rPr>
          <w:b/>
          <w:sz w:val="24"/>
          <w:szCs w:val="24"/>
        </w:rPr>
        <w:tab/>
      </w:r>
      <w:r w:rsidRPr="00ED701A">
        <w:rPr>
          <w:b/>
          <w:sz w:val="24"/>
          <w:szCs w:val="24"/>
        </w:rPr>
        <w:tab/>
      </w:r>
      <w:r w:rsidRPr="00ED701A">
        <w:rPr>
          <w:b/>
          <w:sz w:val="24"/>
          <w:szCs w:val="24"/>
        </w:rPr>
        <w:tab/>
      </w:r>
      <w:r w:rsidRPr="00ED701A">
        <w:rPr>
          <w:b/>
          <w:sz w:val="24"/>
          <w:szCs w:val="24"/>
        </w:rPr>
        <w:tab/>
      </w:r>
      <w:r w:rsidRPr="00ED701A">
        <w:rPr>
          <w:b/>
          <w:sz w:val="24"/>
          <w:szCs w:val="24"/>
        </w:rPr>
        <w:tab/>
      </w:r>
      <w:r>
        <w:rPr>
          <w:b/>
          <w:sz w:val="24"/>
          <w:szCs w:val="24"/>
        </w:rPr>
        <w:tab/>
      </w:r>
      <w:r>
        <w:rPr>
          <w:b/>
          <w:sz w:val="24"/>
          <w:szCs w:val="24"/>
        </w:rPr>
        <w:tab/>
      </w:r>
      <w:r>
        <w:rPr>
          <w:b/>
          <w:sz w:val="24"/>
          <w:szCs w:val="24"/>
        </w:rPr>
        <w:tab/>
      </w:r>
      <w:r>
        <w:rPr>
          <w:b/>
          <w:sz w:val="24"/>
          <w:szCs w:val="24"/>
        </w:rPr>
        <w:tab/>
      </w:r>
      <w:r w:rsidR="005E31E3">
        <w:rPr>
          <w:b/>
          <w:sz w:val="24"/>
          <w:szCs w:val="24"/>
        </w:rPr>
        <w:t xml:space="preserve">    </w:t>
      </w:r>
    </w:p>
    <w:sectPr w:rsidR="003E7DAA" w:rsidRPr="00ED701A" w:rsidSect="002B5091">
      <w:footerReference w:type="even" r:id="rId12"/>
      <w:footerReference w:type="default" r:id="rId13"/>
      <w:pgSz w:w="11906" w:h="16838"/>
      <w:pgMar w:top="567" w:right="851" w:bottom="680"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CF0" w:rsidRDefault="006F2CF0">
      <w:r>
        <w:separator/>
      </w:r>
    </w:p>
  </w:endnote>
  <w:endnote w:type="continuationSeparator" w:id="0">
    <w:p w:rsidR="006F2CF0" w:rsidRDefault="006F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51" w:rsidRDefault="0097515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75151" w:rsidRDefault="0097515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51" w:rsidRDefault="0097515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67E9E">
      <w:rPr>
        <w:rStyle w:val="a4"/>
        <w:noProof/>
      </w:rPr>
      <w:t>2</w:t>
    </w:r>
    <w:r>
      <w:rPr>
        <w:rStyle w:val="a4"/>
      </w:rPr>
      <w:fldChar w:fldCharType="end"/>
    </w:r>
  </w:p>
  <w:p w:rsidR="00975151" w:rsidRDefault="0097515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CF0" w:rsidRDefault="006F2CF0">
      <w:r>
        <w:separator/>
      </w:r>
    </w:p>
  </w:footnote>
  <w:footnote w:type="continuationSeparator" w:id="0">
    <w:p w:rsidR="006F2CF0" w:rsidRDefault="006F2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38E"/>
    <w:multiLevelType w:val="singleLevel"/>
    <w:tmpl w:val="C2FE1034"/>
    <w:lvl w:ilvl="0">
      <w:start w:val="1"/>
      <w:numFmt w:val="decimal"/>
      <w:lvlText w:val="%1."/>
      <w:lvlJc w:val="left"/>
      <w:pPr>
        <w:tabs>
          <w:tab w:val="num" w:pos="615"/>
        </w:tabs>
        <w:ind w:left="615" w:hanging="360"/>
      </w:pPr>
      <w:rPr>
        <w:rFonts w:hint="default"/>
      </w:rPr>
    </w:lvl>
  </w:abstractNum>
  <w:abstractNum w:abstractNumId="1" w15:restartNumberingAfterBreak="0">
    <w:nsid w:val="02DB2F8A"/>
    <w:multiLevelType w:val="singleLevel"/>
    <w:tmpl w:val="1EE8149E"/>
    <w:lvl w:ilvl="0">
      <w:start w:val="1"/>
      <w:numFmt w:val="lowerRoman"/>
      <w:lvlText w:val="%1)"/>
      <w:lvlJc w:val="left"/>
      <w:pPr>
        <w:tabs>
          <w:tab w:val="num" w:pos="1245"/>
        </w:tabs>
        <w:ind w:left="1245" w:hanging="720"/>
      </w:pPr>
      <w:rPr>
        <w:rFonts w:hint="default"/>
      </w:rPr>
    </w:lvl>
  </w:abstractNum>
  <w:abstractNum w:abstractNumId="2" w15:restartNumberingAfterBreak="0">
    <w:nsid w:val="04AF6711"/>
    <w:multiLevelType w:val="singleLevel"/>
    <w:tmpl w:val="04080011"/>
    <w:lvl w:ilvl="0">
      <w:start w:val="1"/>
      <w:numFmt w:val="decimal"/>
      <w:lvlText w:val="%1)"/>
      <w:lvlJc w:val="left"/>
      <w:pPr>
        <w:tabs>
          <w:tab w:val="num" w:pos="360"/>
        </w:tabs>
        <w:ind w:left="360" w:hanging="360"/>
      </w:pPr>
      <w:rPr>
        <w:rFonts w:hint="default"/>
      </w:rPr>
    </w:lvl>
  </w:abstractNum>
  <w:abstractNum w:abstractNumId="3" w15:restartNumberingAfterBreak="0">
    <w:nsid w:val="0C001053"/>
    <w:multiLevelType w:val="hybridMultilevel"/>
    <w:tmpl w:val="F1E21DE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10F0099"/>
    <w:multiLevelType w:val="hybridMultilevel"/>
    <w:tmpl w:val="3886DED8"/>
    <w:lvl w:ilvl="0" w:tplc="FFFFFFFF">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5" w15:restartNumberingAfterBreak="0">
    <w:nsid w:val="258D5A9F"/>
    <w:multiLevelType w:val="singleLevel"/>
    <w:tmpl w:val="783C3994"/>
    <w:lvl w:ilvl="0">
      <w:start w:val="1"/>
      <w:numFmt w:val="lowerRoman"/>
      <w:lvlText w:val="%1)"/>
      <w:lvlJc w:val="left"/>
      <w:pPr>
        <w:tabs>
          <w:tab w:val="num" w:pos="720"/>
        </w:tabs>
        <w:ind w:left="720" w:hanging="720"/>
      </w:pPr>
      <w:rPr>
        <w:rFonts w:hint="default"/>
      </w:rPr>
    </w:lvl>
  </w:abstractNum>
  <w:abstractNum w:abstractNumId="6" w15:restartNumberingAfterBreak="0">
    <w:nsid w:val="25FD21D8"/>
    <w:multiLevelType w:val="singleLevel"/>
    <w:tmpl w:val="35044CF4"/>
    <w:lvl w:ilvl="0">
      <w:start w:val="1"/>
      <w:numFmt w:val="decimal"/>
      <w:lvlText w:val="%1)"/>
      <w:lvlJc w:val="left"/>
      <w:pPr>
        <w:tabs>
          <w:tab w:val="num" w:pos="420"/>
        </w:tabs>
        <w:ind w:left="420" w:hanging="360"/>
      </w:pPr>
      <w:rPr>
        <w:rFonts w:hint="default"/>
      </w:rPr>
    </w:lvl>
  </w:abstractNum>
  <w:abstractNum w:abstractNumId="7" w15:restartNumberingAfterBreak="0">
    <w:nsid w:val="26D57CC6"/>
    <w:multiLevelType w:val="singleLevel"/>
    <w:tmpl w:val="1AAC9774"/>
    <w:lvl w:ilvl="0">
      <w:start w:val="1"/>
      <w:numFmt w:val="lowerRoman"/>
      <w:lvlText w:val="%1)"/>
      <w:lvlJc w:val="left"/>
      <w:pPr>
        <w:tabs>
          <w:tab w:val="num" w:pos="1170"/>
        </w:tabs>
        <w:ind w:left="1170" w:hanging="720"/>
      </w:pPr>
      <w:rPr>
        <w:rFonts w:hint="default"/>
      </w:rPr>
    </w:lvl>
  </w:abstractNum>
  <w:abstractNum w:abstractNumId="8" w15:restartNumberingAfterBreak="0">
    <w:nsid w:val="4112020E"/>
    <w:multiLevelType w:val="singleLevel"/>
    <w:tmpl w:val="F1E69684"/>
    <w:lvl w:ilvl="0">
      <w:start w:val="3"/>
      <w:numFmt w:val="decimal"/>
      <w:lvlText w:val="%1)"/>
      <w:lvlJc w:val="left"/>
      <w:pPr>
        <w:tabs>
          <w:tab w:val="num" w:pos="420"/>
        </w:tabs>
        <w:ind w:left="420" w:hanging="360"/>
      </w:pPr>
      <w:rPr>
        <w:rFonts w:hint="default"/>
      </w:rPr>
    </w:lvl>
  </w:abstractNum>
  <w:abstractNum w:abstractNumId="9" w15:restartNumberingAfterBreak="0">
    <w:nsid w:val="442B6580"/>
    <w:multiLevelType w:val="singleLevel"/>
    <w:tmpl w:val="3EA23E66"/>
    <w:lvl w:ilvl="0">
      <w:start w:val="1"/>
      <w:numFmt w:val="lowerRoman"/>
      <w:lvlText w:val="%1)"/>
      <w:lvlJc w:val="left"/>
      <w:pPr>
        <w:tabs>
          <w:tab w:val="num" w:pos="1245"/>
        </w:tabs>
        <w:ind w:left="1245" w:hanging="720"/>
      </w:pPr>
      <w:rPr>
        <w:rFonts w:hint="default"/>
      </w:rPr>
    </w:lvl>
  </w:abstractNum>
  <w:abstractNum w:abstractNumId="10" w15:restartNumberingAfterBreak="0">
    <w:nsid w:val="48390129"/>
    <w:multiLevelType w:val="singleLevel"/>
    <w:tmpl w:val="7D127FFE"/>
    <w:lvl w:ilvl="0">
      <w:start w:val="2"/>
      <w:numFmt w:val="decimal"/>
      <w:lvlText w:val="%1"/>
      <w:lvlJc w:val="left"/>
      <w:pPr>
        <w:tabs>
          <w:tab w:val="num" w:pos="360"/>
        </w:tabs>
        <w:ind w:left="360" w:hanging="360"/>
      </w:pPr>
      <w:rPr>
        <w:rFonts w:hint="default"/>
      </w:rPr>
    </w:lvl>
  </w:abstractNum>
  <w:abstractNum w:abstractNumId="11" w15:restartNumberingAfterBreak="0">
    <w:nsid w:val="506329CE"/>
    <w:multiLevelType w:val="singleLevel"/>
    <w:tmpl w:val="2362CB6A"/>
    <w:lvl w:ilvl="0">
      <w:start w:val="3"/>
      <w:numFmt w:val="decimal"/>
      <w:lvlText w:val="%1)"/>
      <w:lvlJc w:val="left"/>
      <w:pPr>
        <w:tabs>
          <w:tab w:val="num" w:pos="420"/>
        </w:tabs>
        <w:ind w:left="420" w:hanging="360"/>
      </w:pPr>
      <w:rPr>
        <w:rFonts w:hint="default"/>
      </w:rPr>
    </w:lvl>
  </w:abstractNum>
  <w:abstractNum w:abstractNumId="12" w15:restartNumberingAfterBreak="0">
    <w:nsid w:val="50EF1605"/>
    <w:multiLevelType w:val="singleLevel"/>
    <w:tmpl w:val="CF9AF81C"/>
    <w:lvl w:ilvl="0">
      <w:start w:val="1"/>
      <w:numFmt w:val="lowerRoman"/>
      <w:lvlText w:val="%1)"/>
      <w:lvlJc w:val="left"/>
      <w:pPr>
        <w:tabs>
          <w:tab w:val="num" w:pos="1245"/>
        </w:tabs>
        <w:ind w:left="1245" w:hanging="720"/>
      </w:pPr>
      <w:rPr>
        <w:rFonts w:hint="default"/>
      </w:rPr>
    </w:lvl>
  </w:abstractNum>
  <w:abstractNum w:abstractNumId="13" w15:restartNumberingAfterBreak="0">
    <w:nsid w:val="5CA270B5"/>
    <w:multiLevelType w:val="hybridMultilevel"/>
    <w:tmpl w:val="C8AAA022"/>
    <w:lvl w:ilvl="0" w:tplc="A81496D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15:restartNumberingAfterBreak="0">
    <w:nsid w:val="611525F7"/>
    <w:multiLevelType w:val="singleLevel"/>
    <w:tmpl w:val="4956B9D6"/>
    <w:lvl w:ilvl="0">
      <w:start w:val="2"/>
      <w:numFmt w:val="decimal"/>
      <w:lvlText w:val="%1"/>
      <w:lvlJc w:val="left"/>
      <w:pPr>
        <w:tabs>
          <w:tab w:val="num" w:pos="360"/>
        </w:tabs>
        <w:ind w:left="360" w:hanging="360"/>
      </w:pPr>
      <w:rPr>
        <w:rFonts w:hint="default"/>
      </w:rPr>
    </w:lvl>
  </w:abstractNum>
  <w:abstractNum w:abstractNumId="15" w15:restartNumberingAfterBreak="0">
    <w:nsid w:val="6844429F"/>
    <w:multiLevelType w:val="singleLevel"/>
    <w:tmpl w:val="457873CC"/>
    <w:lvl w:ilvl="0">
      <w:start w:val="1"/>
      <w:numFmt w:val="upperLetter"/>
      <w:lvlText w:val="%1)"/>
      <w:lvlJc w:val="left"/>
      <w:pPr>
        <w:tabs>
          <w:tab w:val="num" w:pos="750"/>
        </w:tabs>
        <w:ind w:left="750" w:hanging="360"/>
      </w:pPr>
      <w:rPr>
        <w:rFonts w:hint="default"/>
      </w:rPr>
    </w:lvl>
  </w:abstractNum>
  <w:abstractNum w:abstractNumId="16" w15:restartNumberingAfterBreak="0">
    <w:nsid w:val="688340BB"/>
    <w:multiLevelType w:val="singleLevel"/>
    <w:tmpl w:val="1346A7CA"/>
    <w:lvl w:ilvl="0">
      <w:start w:val="1"/>
      <w:numFmt w:val="decimal"/>
      <w:lvlText w:val="%1)"/>
      <w:lvlJc w:val="left"/>
      <w:pPr>
        <w:tabs>
          <w:tab w:val="num" w:pos="420"/>
        </w:tabs>
        <w:ind w:left="420" w:hanging="360"/>
      </w:pPr>
      <w:rPr>
        <w:rFonts w:hint="default"/>
      </w:rPr>
    </w:lvl>
  </w:abstractNum>
  <w:abstractNum w:abstractNumId="17" w15:restartNumberingAfterBreak="0">
    <w:nsid w:val="691D3F12"/>
    <w:multiLevelType w:val="singleLevel"/>
    <w:tmpl w:val="04080011"/>
    <w:lvl w:ilvl="0">
      <w:start w:val="1"/>
      <w:numFmt w:val="decimal"/>
      <w:lvlText w:val="%1)"/>
      <w:lvlJc w:val="left"/>
      <w:pPr>
        <w:tabs>
          <w:tab w:val="num" w:pos="360"/>
        </w:tabs>
        <w:ind w:left="360" w:hanging="360"/>
      </w:pPr>
      <w:rPr>
        <w:rFonts w:hint="default"/>
      </w:rPr>
    </w:lvl>
  </w:abstractNum>
  <w:num w:numId="1">
    <w:abstractNumId w:val="2"/>
  </w:num>
  <w:num w:numId="2">
    <w:abstractNumId w:val="9"/>
  </w:num>
  <w:num w:numId="3">
    <w:abstractNumId w:val="17"/>
  </w:num>
  <w:num w:numId="4">
    <w:abstractNumId w:val="14"/>
  </w:num>
  <w:num w:numId="5">
    <w:abstractNumId w:val="16"/>
  </w:num>
  <w:num w:numId="6">
    <w:abstractNumId w:val="10"/>
  </w:num>
  <w:num w:numId="7">
    <w:abstractNumId w:val="12"/>
  </w:num>
  <w:num w:numId="8">
    <w:abstractNumId w:val="1"/>
  </w:num>
  <w:num w:numId="9">
    <w:abstractNumId w:val="5"/>
  </w:num>
  <w:num w:numId="10">
    <w:abstractNumId w:val="7"/>
  </w:num>
  <w:num w:numId="11">
    <w:abstractNumId w:val="15"/>
  </w:num>
  <w:num w:numId="12">
    <w:abstractNumId w:val="11"/>
  </w:num>
  <w:num w:numId="13">
    <w:abstractNumId w:val="6"/>
  </w:num>
  <w:num w:numId="14">
    <w:abstractNumId w:val="8"/>
  </w:num>
  <w:num w:numId="15">
    <w:abstractNumId w:val="0"/>
  </w:num>
  <w:num w:numId="16">
    <w:abstractNumId w:val="3"/>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E9"/>
    <w:rsid w:val="000003A7"/>
    <w:rsid w:val="00001446"/>
    <w:rsid w:val="00022130"/>
    <w:rsid w:val="00060927"/>
    <w:rsid w:val="00065706"/>
    <w:rsid w:val="00074560"/>
    <w:rsid w:val="00074B4F"/>
    <w:rsid w:val="00083A0E"/>
    <w:rsid w:val="000B40A4"/>
    <w:rsid w:val="000C0010"/>
    <w:rsid w:val="000C1867"/>
    <w:rsid w:val="000E717C"/>
    <w:rsid w:val="000F5295"/>
    <w:rsid w:val="00111F65"/>
    <w:rsid w:val="0011209C"/>
    <w:rsid w:val="00117A13"/>
    <w:rsid w:val="00126A3D"/>
    <w:rsid w:val="0017469C"/>
    <w:rsid w:val="00181374"/>
    <w:rsid w:val="001C036A"/>
    <w:rsid w:val="001C6543"/>
    <w:rsid w:val="001D3E59"/>
    <w:rsid w:val="00207037"/>
    <w:rsid w:val="0021214A"/>
    <w:rsid w:val="002143B1"/>
    <w:rsid w:val="00234AF4"/>
    <w:rsid w:val="00236562"/>
    <w:rsid w:val="00251A96"/>
    <w:rsid w:val="00265FE9"/>
    <w:rsid w:val="0027038E"/>
    <w:rsid w:val="0027246E"/>
    <w:rsid w:val="00274376"/>
    <w:rsid w:val="002866F4"/>
    <w:rsid w:val="00287FED"/>
    <w:rsid w:val="002A4F4C"/>
    <w:rsid w:val="002B1137"/>
    <w:rsid w:val="002B5091"/>
    <w:rsid w:val="002B55ED"/>
    <w:rsid w:val="002E2D32"/>
    <w:rsid w:val="002E422C"/>
    <w:rsid w:val="003037ED"/>
    <w:rsid w:val="00304F35"/>
    <w:rsid w:val="0032185B"/>
    <w:rsid w:val="003300F5"/>
    <w:rsid w:val="00331C11"/>
    <w:rsid w:val="00347289"/>
    <w:rsid w:val="00352EB0"/>
    <w:rsid w:val="00377A40"/>
    <w:rsid w:val="003A1426"/>
    <w:rsid w:val="003C2794"/>
    <w:rsid w:val="003D3190"/>
    <w:rsid w:val="003E38B1"/>
    <w:rsid w:val="003E7DAA"/>
    <w:rsid w:val="003F4E9F"/>
    <w:rsid w:val="003F7013"/>
    <w:rsid w:val="003F7349"/>
    <w:rsid w:val="0040148B"/>
    <w:rsid w:val="00402C4B"/>
    <w:rsid w:val="00431994"/>
    <w:rsid w:val="00451D97"/>
    <w:rsid w:val="0046484D"/>
    <w:rsid w:val="00480530"/>
    <w:rsid w:val="004A0DB1"/>
    <w:rsid w:val="004A5485"/>
    <w:rsid w:val="004A7446"/>
    <w:rsid w:val="004E5C0B"/>
    <w:rsid w:val="004F16DE"/>
    <w:rsid w:val="004F2088"/>
    <w:rsid w:val="004F44F5"/>
    <w:rsid w:val="005078BB"/>
    <w:rsid w:val="005127B1"/>
    <w:rsid w:val="005139E1"/>
    <w:rsid w:val="00522228"/>
    <w:rsid w:val="00523BCD"/>
    <w:rsid w:val="005302A7"/>
    <w:rsid w:val="005364ED"/>
    <w:rsid w:val="00576257"/>
    <w:rsid w:val="005A2FA3"/>
    <w:rsid w:val="005A6647"/>
    <w:rsid w:val="005B1F47"/>
    <w:rsid w:val="005B7A11"/>
    <w:rsid w:val="005C7A05"/>
    <w:rsid w:val="005E31E3"/>
    <w:rsid w:val="005E5EE9"/>
    <w:rsid w:val="005E6D16"/>
    <w:rsid w:val="006015E6"/>
    <w:rsid w:val="00617BE6"/>
    <w:rsid w:val="00640643"/>
    <w:rsid w:val="0064619A"/>
    <w:rsid w:val="0068607B"/>
    <w:rsid w:val="006959AD"/>
    <w:rsid w:val="006977FA"/>
    <w:rsid w:val="006A30B7"/>
    <w:rsid w:val="006A6663"/>
    <w:rsid w:val="006B3072"/>
    <w:rsid w:val="006B44BB"/>
    <w:rsid w:val="006C0FCA"/>
    <w:rsid w:val="006C17BA"/>
    <w:rsid w:val="006D7AE2"/>
    <w:rsid w:val="006F2CF0"/>
    <w:rsid w:val="006F4E16"/>
    <w:rsid w:val="00730906"/>
    <w:rsid w:val="007328C9"/>
    <w:rsid w:val="0073765E"/>
    <w:rsid w:val="0074242E"/>
    <w:rsid w:val="0077137C"/>
    <w:rsid w:val="0078158A"/>
    <w:rsid w:val="007F3693"/>
    <w:rsid w:val="007F5E64"/>
    <w:rsid w:val="00802A07"/>
    <w:rsid w:val="00811DE8"/>
    <w:rsid w:val="00837308"/>
    <w:rsid w:val="00837C0C"/>
    <w:rsid w:val="00857DED"/>
    <w:rsid w:val="008600AA"/>
    <w:rsid w:val="008622B9"/>
    <w:rsid w:val="0087528E"/>
    <w:rsid w:val="00893C49"/>
    <w:rsid w:val="008948C6"/>
    <w:rsid w:val="008A1479"/>
    <w:rsid w:val="008F5E0D"/>
    <w:rsid w:val="0090295B"/>
    <w:rsid w:val="00910C1F"/>
    <w:rsid w:val="00917F6A"/>
    <w:rsid w:val="00933CA7"/>
    <w:rsid w:val="00935B6C"/>
    <w:rsid w:val="009738AA"/>
    <w:rsid w:val="00975151"/>
    <w:rsid w:val="00992FEB"/>
    <w:rsid w:val="009A70C9"/>
    <w:rsid w:val="009B00D9"/>
    <w:rsid w:val="009B41D9"/>
    <w:rsid w:val="009C18AE"/>
    <w:rsid w:val="009D25A1"/>
    <w:rsid w:val="009F0884"/>
    <w:rsid w:val="009F7CDE"/>
    <w:rsid w:val="00A25218"/>
    <w:rsid w:val="00A3433F"/>
    <w:rsid w:val="00A3704E"/>
    <w:rsid w:val="00A43860"/>
    <w:rsid w:val="00A61882"/>
    <w:rsid w:val="00A66B27"/>
    <w:rsid w:val="00A7044F"/>
    <w:rsid w:val="00AA759B"/>
    <w:rsid w:val="00AC668D"/>
    <w:rsid w:val="00AD613C"/>
    <w:rsid w:val="00AF07C3"/>
    <w:rsid w:val="00AF3328"/>
    <w:rsid w:val="00AF6D69"/>
    <w:rsid w:val="00AF7288"/>
    <w:rsid w:val="00B23A46"/>
    <w:rsid w:val="00B344E3"/>
    <w:rsid w:val="00B36BC1"/>
    <w:rsid w:val="00B403C1"/>
    <w:rsid w:val="00B46EF9"/>
    <w:rsid w:val="00B626C6"/>
    <w:rsid w:val="00B62A68"/>
    <w:rsid w:val="00B6358D"/>
    <w:rsid w:val="00B67E9E"/>
    <w:rsid w:val="00B7094A"/>
    <w:rsid w:val="00B7219E"/>
    <w:rsid w:val="00B92784"/>
    <w:rsid w:val="00B927A9"/>
    <w:rsid w:val="00B971CE"/>
    <w:rsid w:val="00BA40D7"/>
    <w:rsid w:val="00BD4E4B"/>
    <w:rsid w:val="00BD60E8"/>
    <w:rsid w:val="00BE32AB"/>
    <w:rsid w:val="00BF3776"/>
    <w:rsid w:val="00C04CCD"/>
    <w:rsid w:val="00C30BA4"/>
    <w:rsid w:val="00C72EA1"/>
    <w:rsid w:val="00C831C6"/>
    <w:rsid w:val="00C9292D"/>
    <w:rsid w:val="00CC58DA"/>
    <w:rsid w:val="00CD06C8"/>
    <w:rsid w:val="00CE35E3"/>
    <w:rsid w:val="00CE6CFD"/>
    <w:rsid w:val="00CF2209"/>
    <w:rsid w:val="00CF67B1"/>
    <w:rsid w:val="00D072CB"/>
    <w:rsid w:val="00D33E63"/>
    <w:rsid w:val="00D46A60"/>
    <w:rsid w:val="00D47198"/>
    <w:rsid w:val="00D51A64"/>
    <w:rsid w:val="00D72873"/>
    <w:rsid w:val="00D80644"/>
    <w:rsid w:val="00D921C2"/>
    <w:rsid w:val="00DA117A"/>
    <w:rsid w:val="00DC5376"/>
    <w:rsid w:val="00E050E4"/>
    <w:rsid w:val="00E06642"/>
    <w:rsid w:val="00E1118B"/>
    <w:rsid w:val="00E112C0"/>
    <w:rsid w:val="00E1158A"/>
    <w:rsid w:val="00E53D9F"/>
    <w:rsid w:val="00E605EB"/>
    <w:rsid w:val="00E643A6"/>
    <w:rsid w:val="00E74E79"/>
    <w:rsid w:val="00E9301C"/>
    <w:rsid w:val="00EA35F3"/>
    <w:rsid w:val="00EB0AD2"/>
    <w:rsid w:val="00EB151B"/>
    <w:rsid w:val="00EC1EF5"/>
    <w:rsid w:val="00EC6BB3"/>
    <w:rsid w:val="00ED0E9F"/>
    <w:rsid w:val="00ED4C4A"/>
    <w:rsid w:val="00ED5D00"/>
    <w:rsid w:val="00ED632F"/>
    <w:rsid w:val="00ED701A"/>
    <w:rsid w:val="00F15E5A"/>
    <w:rsid w:val="00FA2859"/>
    <w:rsid w:val="00FB02A3"/>
    <w:rsid w:val="00FC3A48"/>
    <w:rsid w:val="00FD0A2B"/>
    <w:rsid w:val="00FD3580"/>
    <w:rsid w:val="00FE1BB5"/>
    <w:rsid w:val="00FF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4752C"/>
  <w15:chartTrackingRefBased/>
  <w15:docId w15:val="{35C013AB-B932-4C8A-9680-FAF38692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l-GR"/>
    </w:rPr>
  </w:style>
  <w:style w:type="paragraph" w:styleId="4">
    <w:name w:val="heading 4"/>
    <w:basedOn w:val="a"/>
    <w:next w:val="a"/>
    <w:qFormat/>
    <w:rsid w:val="002B1137"/>
    <w:pPr>
      <w:keepNext/>
      <w:jc w:val="both"/>
      <w:outlineLvl w:val="3"/>
    </w:pPr>
    <w:rPr>
      <w:rFonts w:ascii="Arial" w:hAnsi="Arial"/>
      <w:b/>
      <w:sz w:val="22"/>
      <w:lang w:eastAsia="el-GR"/>
    </w:rPr>
  </w:style>
  <w:style w:type="paragraph" w:styleId="5">
    <w:name w:val="heading 5"/>
    <w:basedOn w:val="a"/>
    <w:next w:val="a"/>
    <w:qFormat/>
    <w:rsid w:val="002B1137"/>
    <w:pPr>
      <w:keepNext/>
      <w:outlineLvl w:val="4"/>
    </w:pPr>
    <w:rPr>
      <w:rFonts w:ascii="Arial" w:hAnsi="Arial"/>
      <w:sz w:val="24"/>
      <w:lang w:eastAsia="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character" w:styleId="a4">
    <w:name w:val="page number"/>
    <w:basedOn w:val="a0"/>
  </w:style>
  <w:style w:type="character" w:styleId="-">
    <w:name w:val="Hyperlink"/>
    <w:rsid w:val="007F3693"/>
    <w:rPr>
      <w:color w:val="0000FF"/>
      <w:u w:val="single"/>
    </w:rPr>
  </w:style>
  <w:style w:type="paragraph" w:styleId="a5">
    <w:name w:val="Balloon Text"/>
    <w:basedOn w:val="a"/>
    <w:semiHidden/>
    <w:rsid w:val="00111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4623">
      <w:bodyDiv w:val="1"/>
      <w:marLeft w:val="0"/>
      <w:marRight w:val="0"/>
      <w:marTop w:val="0"/>
      <w:marBottom w:val="0"/>
      <w:divBdr>
        <w:top w:val="none" w:sz="0" w:space="0" w:color="auto"/>
        <w:left w:val="none" w:sz="0" w:space="0" w:color="auto"/>
        <w:bottom w:val="none" w:sz="0" w:space="0" w:color="auto"/>
        <w:right w:val="none" w:sz="0" w:space="0" w:color="auto"/>
      </w:divBdr>
    </w:div>
    <w:div w:id="357393708">
      <w:bodyDiv w:val="1"/>
      <w:marLeft w:val="0"/>
      <w:marRight w:val="0"/>
      <w:marTop w:val="0"/>
      <w:marBottom w:val="0"/>
      <w:divBdr>
        <w:top w:val="none" w:sz="0" w:space="0" w:color="auto"/>
        <w:left w:val="none" w:sz="0" w:space="0" w:color="auto"/>
        <w:bottom w:val="none" w:sz="0" w:space="0" w:color="auto"/>
        <w:right w:val="none" w:sz="0" w:space="0" w:color="auto"/>
      </w:divBdr>
    </w:div>
    <w:div w:id="561915308">
      <w:bodyDiv w:val="1"/>
      <w:marLeft w:val="0"/>
      <w:marRight w:val="0"/>
      <w:marTop w:val="0"/>
      <w:marBottom w:val="0"/>
      <w:divBdr>
        <w:top w:val="none" w:sz="0" w:space="0" w:color="auto"/>
        <w:left w:val="none" w:sz="0" w:space="0" w:color="auto"/>
        <w:bottom w:val="none" w:sz="0" w:space="0" w:color="auto"/>
        <w:right w:val="none" w:sz="0" w:space="0" w:color="auto"/>
      </w:divBdr>
    </w:div>
    <w:div w:id="838421601">
      <w:bodyDiv w:val="1"/>
      <w:marLeft w:val="0"/>
      <w:marRight w:val="0"/>
      <w:marTop w:val="0"/>
      <w:marBottom w:val="0"/>
      <w:divBdr>
        <w:top w:val="none" w:sz="0" w:space="0" w:color="auto"/>
        <w:left w:val="none" w:sz="0" w:space="0" w:color="auto"/>
        <w:bottom w:val="none" w:sz="0" w:space="0" w:color="auto"/>
        <w:right w:val="none" w:sz="0" w:space="0" w:color="auto"/>
      </w:divBdr>
    </w:div>
    <w:div w:id="1472283392">
      <w:bodyDiv w:val="1"/>
      <w:marLeft w:val="0"/>
      <w:marRight w:val="0"/>
      <w:marTop w:val="0"/>
      <w:marBottom w:val="0"/>
      <w:divBdr>
        <w:top w:val="none" w:sz="0" w:space="0" w:color="auto"/>
        <w:left w:val="none" w:sz="0" w:space="0" w:color="auto"/>
        <w:bottom w:val="none" w:sz="0" w:space="0" w:color="auto"/>
        <w:right w:val="none" w:sz="0" w:space="0" w:color="auto"/>
      </w:divBdr>
    </w:div>
    <w:div w:id="1489247722">
      <w:bodyDiv w:val="1"/>
      <w:marLeft w:val="0"/>
      <w:marRight w:val="0"/>
      <w:marTop w:val="0"/>
      <w:marBottom w:val="0"/>
      <w:divBdr>
        <w:top w:val="none" w:sz="0" w:space="0" w:color="auto"/>
        <w:left w:val="none" w:sz="0" w:space="0" w:color="auto"/>
        <w:bottom w:val="none" w:sz="0" w:space="0" w:color="auto"/>
        <w:right w:val="none" w:sz="0" w:space="0" w:color="auto"/>
      </w:divBdr>
    </w:div>
    <w:div w:id="21270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5lyk-kalam.thess.sch.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mailto:mail@5lyk-kalam.thess.sch.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ggfgf</vt:lpstr>
    </vt:vector>
  </TitlesOfParts>
  <Company>Ο.Σ.Κ.</Company>
  <LinksUpToDate>false</LinksUpToDate>
  <CharactersWithSpaces>2619</CharactersWithSpaces>
  <SharedDoc>false</SharedDoc>
  <HLinks>
    <vt:vector size="6" baseType="variant">
      <vt:variant>
        <vt:i4>5570672</vt:i4>
      </vt:variant>
      <vt:variant>
        <vt:i4>3</vt:i4>
      </vt:variant>
      <vt:variant>
        <vt:i4>0</vt:i4>
      </vt:variant>
      <vt:variant>
        <vt:i4>5</vt:i4>
      </vt:variant>
      <vt:variant>
        <vt:lpwstr>mailto:mail@5lyk-kalam.thess.sch.gr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ggfgf</dc:title>
  <dc:subject/>
  <dc:creator>Ο.Σ.Κ.</dc:creator>
  <cp:keywords/>
  <cp:lastModifiedBy>Pdimou</cp:lastModifiedBy>
  <cp:revision>2</cp:revision>
  <cp:lastPrinted>2014-11-13T12:35:00Z</cp:lastPrinted>
  <dcterms:created xsi:type="dcterms:W3CDTF">2022-11-01T08:30:00Z</dcterms:created>
  <dcterms:modified xsi:type="dcterms:W3CDTF">2022-11-01T08:30:00Z</dcterms:modified>
</cp:coreProperties>
</file>